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D4952D">
      <w:pPr>
        <w:pStyle w:val="2"/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4114800" cy="1638300"/>
            <wp:effectExtent l="0" t="0" r="0" b="0"/>
            <wp:docPr id="2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b="4674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94AD1AF">
      <w:pPr>
        <w:wordWrap w:val="0"/>
        <w:spacing w:before="0" w:after="0" w:line="480" w:lineRule="atLeast"/>
        <w:ind w:left="0" w:right="0"/>
        <w:jc w:val="left"/>
        <w:textAlignment w:val="baseline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strike w:val="0"/>
          <w:color w:val="0000FF"/>
          <w:sz w:val="24"/>
          <w:szCs w:val="24"/>
          <w:lang w:val="en-US" w:eastAsia="zh-CN"/>
        </w:rPr>
        <w:t>更正</w:t>
      </w:r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  <w:t>4. 设集合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m:oMath>
        <m:r>
          <m:rPr/>
          <w:rPr>
            <w:rFonts w:hint="eastAsia" w:ascii="Cambria Math" w:hAnsi="Cambria Math" w:eastAsia="宋体" w:cs="宋体"/>
            <w:sz w:val="24"/>
            <w:szCs w:val="24"/>
          </w:rPr>
          <m:t>A=</m:t>
        </m:r>
        <m:r>
          <m:rPr/>
          <w:rPr>
            <w:rFonts w:hint="eastAsia" w:ascii="Cambria Math" w:hAnsi="Cambria Math" w:eastAsia="宋体" w:cs="宋体"/>
            <w:sz w:val="24"/>
            <w:szCs w:val="24"/>
            <w:lang w:val="en-US" w:eastAsia="zh-CN"/>
          </w:rPr>
          <m:t>{</m:t>
        </m:r>
        <m:r>
          <m:rPr/>
          <w:rPr>
            <w:rFonts w:hint="eastAsia" w:ascii="Cambria Math" w:hAnsi="Cambria Math" w:eastAsia="宋体" w:cs="宋体"/>
            <w:sz w:val="24"/>
            <w:szCs w:val="24"/>
          </w:rPr>
          <m:t>x|x≥2</m:t>
        </m:r>
        <m:r>
          <m:rPr/>
          <w:rPr>
            <w:rFonts w:hint="eastAsia" w:ascii="Cambria Math" w:hAnsi="Cambria Math" w:eastAsia="宋体" w:cs="宋体"/>
            <w:sz w:val="24"/>
            <w:szCs w:val="24"/>
            <w:lang w:val="en-US" w:eastAsia="zh-CN"/>
          </w:rPr>
          <m:t>}</m:t>
        </m:r>
        <m:r>
          <m:rPr/>
          <w:rPr>
            <w:rFonts w:hint="eastAsia" w:ascii="Cambria Math" w:hAnsi="Cambria Math" w:eastAsia="宋体" w:cs="宋体"/>
            <w:sz w:val="24"/>
            <w:szCs w:val="24"/>
          </w:rPr>
          <m:t>,B=</m:t>
        </m:r>
        <m:r>
          <m:rPr/>
          <w:rPr>
            <w:rFonts w:hint="eastAsia" w:ascii="Cambria Math" w:hAnsi="Cambria Math" w:eastAsia="宋体" w:cs="宋体"/>
            <w:sz w:val="24"/>
            <w:szCs w:val="24"/>
            <w:lang w:val="en-US" w:eastAsia="zh-CN"/>
          </w:rPr>
          <m:t>{</m:t>
        </m:r>
        <m:r>
          <m:rPr/>
          <w:rPr>
            <w:rFonts w:hint="eastAsia" w:ascii="Cambria Math" w:hAnsi="Cambria Math" w:eastAsia="宋体" w:cs="宋体"/>
            <w:sz w:val="24"/>
            <w:szCs w:val="24"/>
          </w:rPr>
          <m:t>x|x=2,x=−1</m:t>
        </m:r>
        <m:r>
          <m:rPr/>
          <w:rPr>
            <w:rFonts w:hint="eastAsia" w:ascii="Cambria Math" w:hAnsi="Cambria Math" w:eastAsia="宋体" w:cs="宋体"/>
            <w:sz w:val="24"/>
            <w:szCs w:val="24"/>
            <w:lang w:val="en-US" w:eastAsia="zh-CN"/>
          </w:rPr>
          <m:t>}</m:t>
        </m:r>
        <m:r>
          <m:rPr/>
          <w:rPr>
            <w:rFonts w:hint="eastAsia" w:ascii="Cambria Math" w:hAnsi="Cambria Math" w:eastAsia="宋体" w:cs="宋体"/>
            <w:sz w:val="24"/>
            <w:szCs w:val="24"/>
          </w:rPr>
          <m:t>,</m:t>
        </m:r>
      </m:oMath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  <w:t xml:space="preserve">则 </w:t>
      </w:r>
      <m:oMath>
        <m:r>
          <m:rPr/>
          <w:rPr>
            <w:rFonts w:hint="eastAsia" w:ascii="Cambria Math" w:hAnsi="Cambria Math" w:eastAsia="宋体" w:cs="宋体"/>
            <w:sz w:val="24"/>
            <w:szCs w:val="24"/>
          </w:rPr>
          <m:t>A∪B=</m:t>
        </m:r>
      </m:oMath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  <w:t>( );</w:t>
      </w:r>
    </w:p>
    <w:p w14:paraId="79291DF5">
      <w:pPr>
        <w:wordWrap w:val="0"/>
        <w:spacing w:before="0" w:after="0" w:line="480" w:lineRule="atLeast"/>
        <w:ind w:left="0" w:right="0"/>
        <w:jc w:val="left"/>
        <w:textAlignment w:val="baseline"/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  <w:t xml:space="preserve">A. ∅        B. A       </w:t>
      </w:r>
      <m:oMath>
        <m:r>
          <m:rPr/>
          <w:rPr>
            <w:rFonts w:hint="eastAsia" w:ascii="Cambria Math" w:hAnsi="Cambria Math" w:eastAsia="宋体" w:cs="宋体"/>
            <w:sz w:val="24"/>
            <w:szCs w:val="24"/>
          </w:rPr>
          <m:t>C.A∪</m:t>
        </m:r>
        <m:r>
          <m:rPr/>
          <w:rPr>
            <w:rFonts w:hint="eastAsia" w:ascii="Cambria Math" w:hAnsi="Cambria Math" w:eastAsia="宋体" w:cs="宋体"/>
            <w:sz w:val="24"/>
            <w:szCs w:val="24"/>
            <w:lang w:val="en-US" w:eastAsia="zh-CN"/>
          </w:rPr>
          <m:t>{</m:t>
        </m:r>
        <m:r>
          <m:rPr/>
          <w:rPr>
            <w:rFonts w:hint="eastAsia" w:ascii="Cambria Math" w:hAnsi="Cambria Math" w:eastAsia="宋体" w:cs="宋体"/>
            <w:sz w:val="24"/>
            <w:szCs w:val="24"/>
          </w:rPr>
          <m:t>−1</m:t>
        </m:r>
        <m:r>
          <m:rPr/>
          <w:rPr>
            <w:rFonts w:hint="eastAsia" w:ascii="Cambria Math" w:hAnsi="Cambria Math" w:eastAsia="宋体" w:cs="宋体"/>
            <w:sz w:val="24"/>
            <w:szCs w:val="24"/>
            <w:lang w:val="en-US" w:eastAsia="zh-CN"/>
          </w:rPr>
          <m:t>}</m:t>
        </m:r>
      </m:oMath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  <w:lang w:val="en-US" w:eastAsia="zh-CN"/>
        </w:rPr>
        <w:t xml:space="preserve">  D.{</w:t>
      </w:r>
      <m:oMath>
        <m:r>
          <m:rPr/>
          <w:rPr>
            <w:rFonts w:hint="eastAsia" w:ascii="Cambria Math" w:hAnsi="Cambria Math" w:eastAsia="宋体" w:cs="宋体"/>
            <w:sz w:val="24"/>
            <w:szCs w:val="24"/>
          </w:rPr>
          <m:t>x|x</m:t>
        </m:r>
        <m:r>
          <m:rPr>
            <m:sty m:val="p"/>
          </m:rPr>
          <w:rPr>
            <w:rFonts w:hint="eastAsia" w:ascii="Cambria Math" w:hAnsi="Cambria Math" w:eastAsia="宋体" w:cs="宋体"/>
            <w:sz w:val="24"/>
            <w:szCs w:val="24"/>
          </w:rPr>
          <m:t>≥</m:t>
        </m:r>
      </m:oMath>
      <w:r>
        <w:rPr>
          <w:rFonts w:hint="eastAsia" w:ascii="宋体" w:hAnsi="宋体" w:eastAsia="宋体" w:cs="宋体"/>
          <w:b w:val="0"/>
          <w:i w:val="0"/>
          <w:sz w:val="24"/>
          <w:szCs w:val="24"/>
          <w:lang w:val="en-US" w:eastAsia="zh-CN"/>
        </w:rPr>
        <w:t>2且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m:oMath>
        <m:r>
          <m:rPr/>
          <w:rPr>
            <w:rFonts w:hint="eastAsia" w:ascii="Cambria Math" w:hAnsi="Cambria Math" w:eastAsia="宋体" w:cs="宋体"/>
            <w:sz w:val="24"/>
            <w:szCs w:val="24"/>
          </w:rPr>
          <m:t>x=</m:t>
        </m:r>
        <m:r>
          <m:rPr/>
          <w:rPr>
            <w:rFonts w:hint="eastAsia" w:ascii="Cambria Math" w:hAnsi="Cambria Math" w:eastAsia="宋体" w:cs="宋体"/>
            <w:sz w:val="24"/>
            <w:szCs w:val="24"/>
            <w:lang w:val="en-US" w:eastAsia="zh-CN"/>
          </w:rPr>
          <m:t>−1</m:t>
        </m:r>
      </m:oMath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  <w:t xml:space="preserve"> </w:t>
      </w:r>
      <m:oMath>
        <m:r>
          <m:rPr/>
          <w:rPr>
            <w:rFonts w:hint="eastAsia" w:ascii="Cambria Math" w:hAnsi="Cambria Math" w:eastAsia="宋体" w:cs="宋体"/>
            <w:sz w:val="24"/>
            <w:szCs w:val="24"/>
            <w:lang w:val="en-US" w:eastAsia="zh-CN"/>
          </w:rPr>
          <m:t>}</m:t>
        </m:r>
      </m:oMath>
    </w:p>
    <w:p w14:paraId="77CF4640">
      <w:pPr>
        <w:wordWrap w:val="0"/>
        <w:spacing w:before="0" w:after="0" w:line="480" w:lineRule="atLeast"/>
        <w:ind w:left="0" w:right="0"/>
        <w:jc w:val="left"/>
        <w:textAlignment w:val="baseline"/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strike w:val="0"/>
          <w:color w:val="0000FF"/>
          <w:sz w:val="24"/>
          <w:szCs w:val="24"/>
          <w:lang w:val="en-US" w:eastAsia="zh-CN"/>
        </w:rPr>
        <w:t>更正</w:t>
      </w:r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  <w:t>5. 下列命题中的真命题共有(  )</w:t>
      </w:r>
    </w:p>
    <w:p w14:paraId="2F8EA86E">
      <w:pPr>
        <w:wordWrap w:val="0"/>
        <w:spacing w:before="0" w:after="0" w:line="480" w:lineRule="atLeast"/>
        <w:ind w:left="0" w:right="0"/>
        <w:jc w:val="left"/>
        <w:textAlignment w:val="baseline"/>
        <w:rPr>
          <w:rFonts w:hint="eastAsia" w:ascii="宋体" w:hAnsi="宋体" w:eastAsia="宋体" w:cs="宋体"/>
          <w:sz w:val="24"/>
          <w:szCs w:val="24"/>
        </w:rPr>
      </w:pPr>
      <m:oMath>
        <m:r>
          <m:rPr/>
          <w:rPr>
            <w:rFonts w:hint="eastAsia" w:ascii="Cambria Math" w:hAnsi="Cambria Math" w:eastAsia="宋体" w:cs="宋体"/>
            <w:sz w:val="24"/>
            <w:szCs w:val="24"/>
          </w:rPr>
          <m:t>①x=2</m:t>
        </m:r>
      </m:oMath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  <w:t>是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m:oMath>
        <m:r>
          <m:rPr/>
          <w:rPr>
            <w:rFonts w:hint="eastAsia" w:ascii="Cambria Math" w:hAnsi="Cambria Math" w:eastAsia="宋体" w:cs="宋体"/>
            <w:sz w:val="24"/>
            <w:szCs w:val="24"/>
          </w:rPr>
          <m:t>x²−x−2=0</m:t>
        </m:r>
      </m:oMath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  <w:t>的充分条件</w:t>
      </w:r>
    </w:p>
    <w:p w14:paraId="04BB9C5F">
      <w:pPr>
        <w:wordWrap w:val="0"/>
        <w:spacing w:before="0" w:after="0" w:line="480" w:lineRule="atLeast"/>
        <w:ind w:left="0" w:right="0"/>
        <w:jc w:val="left"/>
        <w:textAlignment w:val="baseline"/>
        <w:rPr>
          <w:rFonts w:hint="eastAsia" w:ascii="宋体" w:hAnsi="宋体" w:eastAsia="宋体" w:cs="宋体"/>
          <w:sz w:val="24"/>
          <w:szCs w:val="24"/>
        </w:rPr>
      </w:pPr>
      <m:oMath>
        <m:r>
          <m:rPr/>
          <w:rPr>
            <w:rFonts w:hint="eastAsia" w:ascii="Cambria Math" w:hAnsi="Cambria Math" w:eastAsia="宋体" w:cs="宋体"/>
            <w:sz w:val="24"/>
            <w:szCs w:val="24"/>
          </w:rPr>
          <m:t>②x≠2</m:t>
        </m:r>
      </m:oMath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  <w:t>是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m:oMath>
        <m:r>
          <m:rPr/>
          <w:rPr>
            <w:rFonts w:hint="eastAsia" w:ascii="Cambria Math" w:hAnsi="Cambria Math" w:eastAsia="宋体" w:cs="宋体"/>
            <w:sz w:val="24"/>
            <w:szCs w:val="24"/>
          </w:rPr>
          <m:t>x²−x−2≠0</m:t>
        </m:r>
      </m:oMath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  <w:t>的必要条件</w:t>
      </w:r>
    </w:p>
    <w:p w14:paraId="319F64D4">
      <w:pPr>
        <w:wordWrap w:val="0"/>
        <w:spacing w:before="0" w:after="0" w:line="480" w:lineRule="atLeast"/>
        <w:ind w:left="0" w:right="0"/>
        <w:jc w:val="left"/>
        <w:textAlignment w:val="baseline"/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</w:pPr>
      <m:oMath>
        <m:r>
          <m:rPr/>
          <w:rPr>
            <w:rFonts w:hint="eastAsia" w:ascii="Cambria Math" w:hAnsi="Cambria Math" w:eastAsia="宋体" w:cs="宋体"/>
            <w:sz w:val="24"/>
            <w:szCs w:val="24"/>
          </w:rPr>
          <m:t>③|x|=|y|</m:t>
        </m:r>
      </m:oMath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  <w:t>是x=y的必要条件</w:t>
      </w:r>
    </w:p>
    <w:p w14:paraId="792AA992">
      <w:pPr>
        <w:wordWrap w:val="0"/>
        <w:spacing w:before="0" w:after="0" w:line="480" w:lineRule="atLeast"/>
        <w:ind w:left="0" w:right="0"/>
        <w:jc w:val="left"/>
        <w:textAlignment w:val="baseline"/>
        <w:rPr>
          <w:rFonts w:hint="eastAsia" w:ascii="宋体" w:hAnsi="宋体" w:eastAsia="宋体" w:cs="宋体"/>
          <w:sz w:val="24"/>
          <w:szCs w:val="24"/>
        </w:rPr>
      </w:pPr>
      <m:oMath>
        <m:r>
          <m:rPr/>
          <w:rPr>
            <w:rFonts w:hint="eastAsia" w:ascii="Cambria Math" w:hAnsi="Cambria Math" w:eastAsia="宋体" w:cs="宋体"/>
            <w:sz w:val="24"/>
            <w:szCs w:val="24"/>
          </w:rPr>
          <m:t>④x=1</m:t>
        </m:r>
      </m:oMath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  <w:t>且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m:oMath>
        <m:r>
          <m:rPr/>
          <w:rPr>
            <w:rFonts w:hint="eastAsia" w:ascii="Cambria Math" w:hAnsi="Cambria Math" w:eastAsia="宋体" w:cs="宋体"/>
            <w:sz w:val="24"/>
            <w:szCs w:val="24"/>
          </w:rPr>
          <m:t>y=2</m:t>
        </m:r>
      </m:oMath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  <w:t>是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m:oMath>
        <m:r>
          <m:rPr/>
          <w:rPr>
            <w:rFonts w:hint="eastAsia" w:ascii="Cambria Math" w:hAnsi="Cambria Math" w:eastAsia="宋体" w:cs="宋体"/>
            <w:sz w:val="24"/>
            <w:szCs w:val="24"/>
          </w:rPr>
          <m:t>|x−1|+</m:t>
        </m:r>
        <m:d>
          <m:dPr>
            <m:sepChr m:val=","/>
            <m:ctrlPr>
              <w:rPr>
                <w:rFonts w:hint="eastAsia" w:ascii="Cambria Math" w:hAnsi="Cambria Math" w:eastAsia="宋体" w:cs="宋体"/>
                <w:sz w:val="24"/>
                <w:szCs w:val="24"/>
              </w:rPr>
            </m:ctrlPr>
          </m:dPr>
          <m:e>
            <m:r>
              <m:rPr/>
              <w:rPr>
                <w:rFonts w:hint="eastAsia" w:ascii="Cambria Math" w:hAnsi="Cambria Math" w:eastAsia="宋体" w:cs="宋体"/>
                <w:sz w:val="24"/>
                <w:szCs w:val="24"/>
              </w:rPr>
              <m:t>y−2</m:t>
            </m:r>
            <m:ctrlPr>
              <w:rPr>
                <w:rFonts w:hint="eastAsia" w:ascii="Cambria Math" w:hAnsi="Cambria Math" w:eastAsia="宋体" w:cs="宋体"/>
                <w:sz w:val="24"/>
                <w:szCs w:val="24"/>
              </w:rPr>
            </m:ctrlPr>
          </m:e>
        </m:d>
        <m:r>
          <m:rPr/>
          <w:rPr>
            <w:rFonts w:hint="eastAsia" w:ascii="Cambria Math" w:hAnsi="Cambria Math" w:eastAsia="宋体" w:cs="宋体"/>
            <w:sz w:val="24"/>
            <w:szCs w:val="24"/>
          </w:rPr>
          <m:t>²=0</m:t>
        </m:r>
      </m:oMath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  <w:t>的充要条件</w:t>
      </w:r>
    </w:p>
    <w:p w14:paraId="73E09F78">
      <w:pPr>
        <w:numPr>
          <w:ilvl w:val="0"/>
          <w:numId w:val="0"/>
        </w:numPr>
        <w:wordWrap w:val="0"/>
        <w:spacing w:before="0" w:after="0" w:line="480" w:lineRule="atLeast"/>
        <w:ind w:right="0" w:rightChars="0"/>
        <w:jc w:val="left"/>
        <w:textAlignment w:val="baseline"/>
      </w:pPr>
      <w:r>
        <w:rPr>
          <w:rFonts w:hint="eastAsia" w:ascii="宋体" w:hAnsi="宋体" w:eastAsia="宋体" w:cs="宋体"/>
          <w:b w:val="0"/>
          <w:i w:val="0"/>
          <w:strike w:val="0"/>
          <w:color w:val="000000"/>
          <w:sz w:val="24"/>
          <w:szCs w:val="24"/>
        </w:rPr>
        <w:t>A.1个       B. 2个     C. 3个     D. 4个</w:t>
      </w:r>
    </w:p>
    <w:p w14:paraId="1D7BFB34">
      <w:pPr>
        <w:pStyle w:val="2"/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4114800" cy="1406525"/>
            <wp:effectExtent l="0" t="0" r="0" b="0"/>
            <wp:docPr id="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rcRect t="52198" b="2085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406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76825" cy="2125345"/>
            <wp:effectExtent l="0" t="0" r="9525" b="825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rcRect t="2243" b="45255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125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D898225">
      <w:pPr>
        <w:spacing w:line="240" w:lineRule="auto"/>
        <w:jc w:val="left"/>
      </w:pPr>
      <w:r>
        <w:t xml:space="preserve">9. </w:t>
      </w:r>
      <w:r>
        <w:rPr>
          <w:rFonts w:hint="eastAsia"/>
          <w:lang w:val="en-US" w:eastAsia="zh-CN"/>
        </w:rPr>
        <w:t>f</w:t>
      </w:r>
      <w:r>
        <w:t xml:space="preserve"> </w:t>
      </w:r>
      <m:oMath>
        <m:d>
          <m:dPr>
            <m:sepChr m:val=","/>
            <m:ctrlPr>
              <w:rPr>
                <w:rFonts w:ascii="Cambria Math" w:hAnsi="Cambria Math"/>
              </w:rPr>
            </m:ctrlPr>
          </m:dPr>
          <m:e>
            <m:r>
              <m:rPr/>
              <w:rPr>
                <w:rFonts w:ascii="Cambria Math" w:hAnsi="Cambria Math"/>
              </w:rPr>
              <m:t>x</m:t>
            </m:r>
            <m:ctrlPr>
              <w:rPr>
                <w:rFonts w:ascii="Cambria Math" w:hAnsi="Cambria Math"/>
              </w:rPr>
            </m:ctrlPr>
          </m:e>
        </m:d>
        <m:r>
          <m:rPr>
            <m:sty m:val="p"/>
          </m:rPr>
          <w:rPr>
            <w:rFonts w:ascii="Cambria Math" w:hAnsi="Cambria Math"/>
          </w:rPr>
          <m:t>=</m:t>
        </m:r>
        <m:d>
          <m:dPr>
            <m:begChr m:val="{"/>
            <m:sepChr m:val=","/>
            <m:endChr m:val=""/>
            <m:ctrlPr>
              <w:rPr>
                <w:rFonts w:ascii="Cambria Math" w:hAnsi="Cambria Math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plcHide m:val="1"/>
                <m:ctrlPr>
                  <w:rPr>
                    <w:rFonts w:ascii="Cambria Math" w:hAnsi="Cambria Math"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</w:rPr>
                        <m:t>2</m:t>
                      </m:r>
                      <m:ctrlPr>
                        <w:rPr>
                          <w:rFonts w:ascii="Cambria Math" w:hAnsi="Cambria Math"/>
                        </w:rPr>
                      </m:ctrlPr>
                    </m:num>
                    <m:den>
                      <m:r>
                        <m:rPr/>
                        <w:rPr>
                          <w:rFonts w:ascii="Cambria Math" w:hAnsi="Cambria Math"/>
                        </w:rPr>
                        <m:t>x</m:t>
                      </m:r>
                      <m:ctrlPr>
                        <w:rPr>
                          <w:rFonts w:ascii="Cambria Math" w:hAnsi="Cambria Math"/>
                        </w:rPr>
                      </m:ctrlPr>
                    </m:den>
                  </m:f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,</m:t>
                  </m:r>
                  <m:ctrlPr>
                    <w:rPr>
                      <w:rFonts w:ascii="Cambria Math" w:hAnsi="Cambria Math"/>
                    </w:rPr>
                  </m:ctrlPr>
                </m:e>
                <m:e>
                  <m:r>
                    <m:rPr/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&lt;−1,</m:t>
                  </m:r>
                  <m:ctrlPr>
                    <w:rPr>
                      <w:rFonts w:ascii="Cambria Math" w:hAnsi="Cambria Math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−2,</m:t>
                  </m:r>
                  <m:ctrlPr>
                    <w:rPr>
                      <w:rFonts w:ascii="Cambria Math" w:hAnsi="Cambria Math"/>
                    </w:rPr>
                  </m:ctrlPr>
                </m:e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−1≤</m:t>
                  </m:r>
                  <m:r>
                    <m:rPr/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&lt;0,</m:t>
                  </m:r>
                  <m:ctrlPr>
                    <w:rPr>
                      <w:rFonts w:ascii="Cambria Math" w:hAnsi="Cambria Math"/>
                    </w:rPr>
                  </m:ctrlPr>
                </m:e>
              </m:mr>
              <m:m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3</m:t>
                  </m:r>
                  <m:r>
                    <m:rPr/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−2,</m:t>
                  </m:r>
                  <m:ctrlPr>
                    <w:rPr>
                      <w:rFonts w:ascii="Cambria Math" w:hAnsi="Cambria Math"/>
                    </w:rPr>
                  </m:ctrlPr>
                </m:e>
                <m:e>
                  <m:r>
                    <m:rPr/>
                    <w:rPr>
                      <w:rFonts w:ascii="Cambria Math" w:hAnsi="Cambria Math"/>
                    </w:rPr>
                    <m:t>x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≥0.</m:t>
                  </m:r>
                  <m:ctrlPr>
                    <w:rPr>
                      <w:rFonts w:ascii="Cambria Math" w:hAnsi="Cambria Math"/>
                    </w:rPr>
                  </m:ctrlPr>
                </m:e>
              </m:mr>
            </m:m>
            <m:ctrlPr>
              <w:rPr>
                <w:rFonts w:ascii="Cambria Math" w:hAnsi="Cambria Math"/>
              </w:rPr>
            </m:ctrlPr>
          </m:e>
        </m:d>
      </m:oMath>
    </w:p>
    <w:p w14:paraId="229D8650">
      <w:pPr>
        <w:spacing w:line="240" w:lineRule="auto"/>
        <w:jc w:val="left"/>
      </w:pPr>
    </w:p>
    <w:p w14:paraId="140FAE8C">
      <w:pPr>
        <w:spacing w:line="240" w:lineRule="auto"/>
        <w:jc w:val="left"/>
      </w:pPr>
      <w:r>
        <w:t>(1)写出函数的定义域；</w:t>
      </w:r>
    </w:p>
    <w:p w14:paraId="1C881FB3">
      <w:pPr>
        <w:spacing w:line="240" w:lineRule="auto"/>
        <w:jc w:val="left"/>
      </w:pPr>
      <w:r>
        <w:t xml:space="preserve">(2)求 </w:t>
      </w:r>
      <m:oMath>
        <m:r>
          <m:rPr/>
          <w:rPr>
            <w:rFonts w:ascii="Cambria Math" w:hAnsi="Cambria Math"/>
          </w:rPr>
          <m:t>f</m:t>
        </m:r>
        <m:d>
          <m:dPr>
            <m:sepChr m:val=",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−2</m:t>
            </m:r>
            <m:ctrlPr>
              <w:rPr>
                <w:rFonts w:ascii="Cambria Math" w:hAnsi="Cambria Math"/>
              </w:rPr>
            </m:ctrlPr>
          </m:e>
        </m:d>
        <m:r>
          <m:rPr>
            <m:sty m:val="p"/>
          </m:rPr>
          <w:rPr>
            <w:rFonts w:ascii="Cambria Math" w:hAnsi="Cambria Math"/>
          </w:rPr>
          <m:t>,</m:t>
        </m:r>
        <m:r>
          <m:rPr/>
          <w:rPr>
            <w:rFonts w:ascii="Cambria Math" w:hAnsi="Cambria Math"/>
          </w:rPr>
          <m:t>f</m:t>
        </m:r>
        <m:d>
          <m:dPr>
            <m:sepChr m:val=","/>
            <m:ctrlPr>
              <w:rPr>
                <w:rFonts w:ascii="Cambria Math" w:hAnsi="Cambria Math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</w:rPr>
              <m:t>−</m:t>
            </m:r>
            <m:f>
              <m:fPr>
                <m:ctrlPr>
                  <w:rPr>
                    <w:rFonts w:ascii="Cambria Math" w:hAnsi="Cambria Math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</w:rPr>
                  <m:t>1</m:t>
                </m:r>
                <m:ctrlPr>
                  <w:rPr>
                    <w:rFonts w:ascii="Cambria Math" w:hAnsi="Cambria Math"/>
                  </w:rPr>
                </m:ctrlP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</w:rPr>
                  <m:t>2</m:t>
                </m:r>
                <m:ctrlPr>
                  <w:rPr>
                    <w:rFonts w:ascii="Cambria Math" w:hAnsi="Cambria Math"/>
                  </w:rPr>
                </m:ctrlPr>
              </m:den>
            </m:f>
            <m:ctrlPr>
              <w:rPr>
                <w:rFonts w:ascii="Cambria Math" w:hAnsi="Cambria Math"/>
              </w:rPr>
            </m:ctrlPr>
          </m:e>
        </m:d>
        <m:r>
          <m:rPr>
            <m:sty m:val="p"/>
          </m:rPr>
          <w:rPr>
            <w:rFonts w:ascii="Cambria Math" w:hAnsi="Cambria Math"/>
          </w:rPr>
          <m:t>,</m:t>
        </m:r>
      </m:oMath>
      <w:r>
        <w:t>f(3)的值;</w:t>
      </w:r>
    </w:p>
    <w:p w14:paraId="677ECDCC">
      <w:pPr>
        <w:spacing w:line="240" w:lineRule="auto"/>
        <w:jc w:val="left"/>
      </w:pPr>
      <w:r>
        <w:t>作出函数f(x) 的图像.</w:t>
      </w:r>
    </w:p>
    <w:p w14:paraId="390BE3BE">
      <w:pPr>
        <w:spacing w:line="24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答案解析：</w:t>
      </w:r>
    </w:p>
    <w:p w14:paraId="00AB0A03">
      <w:pPr>
        <w:wordWrap/>
        <w:spacing w:before="0" w:after="0"/>
        <w:ind w:left="0" w:right="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716780" cy="1906905"/>
            <wp:effectExtent l="0" t="0" r="7620" b="17145"/>
            <wp:docPr id="17" name="图片 17" descr="dd099372ce84ad74e10e1fb4ce85c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d099372ce84ad74e10e1fb4ce85cd1"/>
                    <pic:cNvPicPr>
                      <a:picLocks noChangeAspect="1"/>
                    </pic:cNvPicPr>
                  </pic:nvPicPr>
                  <pic:blipFill>
                    <a:blip r:embed="rId6"/>
                    <a:srcRect l="8994" t="21483" r="10493" b="70961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05E3F">
      <w:pPr>
        <w:wordWrap/>
        <w:spacing w:before="0" w:after="0"/>
        <w:ind w:left="0" w:right="0"/>
        <w:jc w:val="left"/>
        <w:textAlignment w:val="auto"/>
        <w:rPr>
          <w:rFonts w:hint="default" w:eastAsia="宋体"/>
          <w:lang w:val="en-US" w:eastAsia="zh-CN"/>
        </w:rPr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891155" cy="2426335"/>
            <wp:effectExtent l="0" t="0" r="4445" b="12065"/>
            <wp:docPr id="18" name="图片 18" descr="dd099372ce84ad74e10e1fb4ce85c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dd099372ce84ad74e10e1fb4ce85cd1"/>
                    <pic:cNvPicPr>
                      <a:picLocks noChangeAspect="1"/>
                    </pic:cNvPicPr>
                  </pic:nvPicPr>
                  <pic:blipFill>
                    <a:blip r:embed="rId6"/>
                    <a:srcRect l="8694" t="41319" r="12325" b="43299"/>
                    <a:stretch>
                      <a:fillRect/>
                    </a:stretch>
                  </pic:blipFill>
                  <pic:spPr>
                    <a:xfrm>
                      <a:off x="0" y="0"/>
                      <a:ext cx="2891155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16300">
      <w:pPr>
        <w:wordWrap/>
        <w:spacing w:before="0" w:after="0"/>
        <w:ind w:left="0" w:right="0"/>
        <w:jc w:val="left"/>
        <w:textAlignment w:val="auto"/>
      </w:pPr>
      <w:r>
        <w:rPr>
          <w:rFonts w:hint="default" w:eastAsia="宋体"/>
          <w:lang w:val="en-US" w:eastAsia="zh-CN"/>
        </w:rPr>
        <w:drawing>
          <wp:inline distT="0" distB="0" distL="114300" distR="114300">
            <wp:extent cx="2486025" cy="2073275"/>
            <wp:effectExtent l="0" t="0" r="9525" b="3175"/>
            <wp:docPr id="19" name="图片 19" descr="dd099372ce84ad74e10e1fb4ce85c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d099372ce84ad74e10e1fb4ce85cd1"/>
                    <pic:cNvPicPr>
                      <a:picLocks noChangeAspect="1"/>
                    </pic:cNvPicPr>
                  </pic:nvPicPr>
                  <pic:blipFill>
                    <a:blip r:embed="rId6"/>
                    <a:srcRect l="8794" t="71418" r="14024" b="13642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364990" cy="1625600"/>
            <wp:effectExtent l="0" t="0" r="16510" b="12700"/>
            <wp:docPr id="16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rcRect t="53302"/>
                    <a:stretch>
                      <a:fillRect/>
                    </a:stretch>
                  </pic:blipFill>
                  <pic:spPr>
                    <a:xfrm>
                      <a:off x="0" y="0"/>
                      <a:ext cx="436499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526155" cy="2437130"/>
            <wp:effectExtent l="0" t="0" r="17145" b="127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26155" cy="2437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CFE592">
      <w:pPr>
        <w:pStyle w:val="2"/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drawing>
          <wp:inline distT="0" distB="0" distL="114300" distR="114300">
            <wp:extent cx="4260215" cy="2972435"/>
            <wp:effectExtent l="0" t="0" r="6985" b="18415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60215" cy="2972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drawing>
          <wp:inline distT="0" distB="0" distL="114300" distR="114300">
            <wp:extent cx="4227195" cy="3580130"/>
            <wp:effectExtent l="0" t="0" r="1905" b="1270"/>
            <wp:docPr id="3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7195" cy="35801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AD32599">
      <w:pPr>
        <w:pStyle w:val="2"/>
        <w:keepNext w:val="0"/>
        <w:keepLines w:val="0"/>
        <w:widowControl/>
        <w:suppressLineNumbers w:val="0"/>
        <w:jc w:val="left"/>
        <w:rPr>
          <w:rFonts w:hint="eastAsia"/>
          <w:b/>
          <w:bCs/>
          <w:lang w:val="en-US" w:eastAsia="zh-CN"/>
        </w:rPr>
      </w:pPr>
    </w:p>
    <w:p w14:paraId="144FEFFD">
      <w:pPr>
        <w:pStyle w:val="2"/>
        <w:keepNext w:val="0"/>
        <w:keepLines w:val="0"/>
        <w:widowControl/>
        <w:suppressLineNumbers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8.</w:t>
      </w:r>
    </w:p>
    <w:p w14:paraId="7ADF4FED">
      <w:pPr>
        <w:pStyle w:val="2"/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70655" cy="1271270"/>
            <wp:effectExtent l="0" t="0" r="10795" b="5080"/>
            <wp:docPr id="22" name="图片 22" descr="861ba389ac68e18770fc1bdfa6e51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61ba389ac68e18770fc1bdfa6e516b"/>
                    <pic:cNvPicPr>
                      <a:picLocks noChangeAspect="1"/>
                    </pic:cNvPicPr>
                  </pic:nvPicPr>
                  <pic:blipFill>
                    <a:blip r:embed="rId10"/>
                    <a:srcRect t="24090" b="61502"/>
                    <a:stretch>
                      <a:fillRect/>
                    </a:stretch>
                  </pic:blipFill>
                  <pic:spPr>
                    <a:xfrm>
                      <a:off x="0" y="0"/>
                      <a:ext cx="3970655" cy="127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A2B2B">
      <w:pPr>
        <w:pStyle w:val="2"/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3867785" cy="3740785"/>
            <wp:effectExtent l="0" t="0" r="18415" b="12065"/>
            <wp:docPr id="21" name="图片 21" descr="861ba389ac68e18770fc1bdfa6e51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61ba389ac68e18770fc1bdfa6e516b"/>
                    <pic:cNvPicPr>
                      <a:picLocks noChangeAspect="1"/>
                    </pic:cNvPicPr>
                  </pic:nvPicPr>
                  <pic:blipFill>
                    <a:blip r:embed="rId10"/>
                    <a:srcRect t="45502" b="10974"/>
                    <a:stretch>
                      <a:fillRect/>
                    </a:stretch>
                  </pic:blipFill>
                  <pic:spPr>
                    <a:xfrm>
                      <a:off x="0" y="0"/>
                      <a:ext cx="3867785" cy="374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F704A">
      <w:pPr>
        <w:pStyle w:val="2"/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4810125" cy="2203450"/>
            <wp:effectExtent l="0" t="0" r="0" b="0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11"/>
                    <a:srcRect t="14951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203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B09AC9">
      <w:pPr>
        <w:pStyle w:val="2"/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4991100" cy="3190875"/>
            <wp:effectExtent l="0" t="0" r="0" b="9525"/>
            <wp:docPr id="1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 descr="IMG_26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66098A0">
      <w:pPr>
        <w:pStyle w:val="2"/>
        <w:keepNext w:val="0"/>
        <w:keepLines w:val="0"/>
        <w:widowControl/>
        <w:suppressLineNumbers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7.</w:t>
      </w:r>
    </w:p>
    <w:p w14:paraId="5645FD78">
      <w:pPr>
        <w:pStyle w:val="2"/>
        <w:keepNext w:val="0"/>
        <w:keepLines w:val="0"/>
        <w:widowControl/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382135" cy="1155065"/>
            <wp:effectExtent l="0" t="0" r="18415" b="6985"/>
            <wp:docPr id="24" name="图片 24" descr="db5af18272aad52282a2e364a773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db5af18272aad52282a2e364a77384d"/>
                    <pic:cNvPicPr>
                      <a:picLocks noChangeAspect="1"/>
                    </pic:cNvPicPr>
                  </pic:nvPicPr>
                  <pic:blipFill>
                    <a:blip r:embed="rId13"/>
                    <a:srcRect l="3521" t="53707" r="2640" b="35163"/>
                    <a:stretch>
                      <a:fillRect/>
                    </a:stretch>
                  </pic:blipFill>
                  <pic:spPr>
                    <a:xfrm>
                      <a:off x="0" y="0"/>
                      <a:ext cx="4382135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90044">
      <w:pPr>
        <w:pStyle w:val="2"/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66185" cy="1470660"/>
            <wp:effectExtent l="0" t="0" r="5715" b="15240"/>
            <wp:docPr id="23" name="图片 23" descr="db5af18272aad52282a2e364a7738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db5af18272aad52282a2e364a77384d"/>
                    <pic:cNvPicPr>
                      <a:picLocks noChangeAspect="1"/>
                    </pic:cNvPicPr>
                  </pic:nvPicPr>
                  <pic:blipFill>
                    <a:blip r:embed="rId13"/>
                    <a:srcRect t="71680" b="10750"/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F0A15">
      <w:pPr>
        <w:pStyle w:val="2"/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4743450" cy="2524125"/>
            <wp:effectExtent l="0" t="0" r="0" b="9525"/>
            <wp:docPr id="1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848303">
      <w:pPr>
        <w:pStyle w:val="2"/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076825" cy="2562225"/>
            <wp:effectExtent l="0" t="0" r="9525" b="9525"/>
            <wp:docPr id="15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 descr="IMG_26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2C1993">
      <w:pPr>
        <w:pStyle w:val="2"/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076825" cy="2905125"/>
            <wp:effectExtent l="0" t="0" r="9525" b="9525"/>
            <wp:docPr id="12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IMG_26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CACBFA">
      <w:pPr>
        <w:pStyle w:val="2"/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38750" cy="4048125"/>
            <wp:effectExtent l="0" t="0" r="0" b="9525"/>
            <wp:docPr id="7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 descr="IMG_26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68F420">
      <w:pPr>
        <w:pStyle w:val="2"/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29225" cy="2152650"/>
            <wp:effectExtent l="0" t="0" r="9525" b="0"/>
            <wp:docPr id="8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 descr="IMG_26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B0089ED">
      <w:pPr>
        <w:pStyle w:val="2"/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124450" cy="3876675"/>
            <wp:effectExtent l="0" t="0" r="0" b="9525"/>
            <wp:docPr id="9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4" descr="IMG_26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96BFEF8">
      <w:pPr>
        <w:pStyle w:val="2"/>
        <w:keepNext w:val="0"/>
        <w:keepLines w:val="0"/>
        <w:widowControl/>
        <w:suppressLineNumbers w:val="0"/>
        <w:jc w:val="left"/>
        <w:rPr>
          <w:rFonts w:hint="eastAsia"/>
          <w:b/>
          <w:bCs/>
        </w:rPr>
      </w:pPr>
      <w:r>
        <w:rPr>
          <w:rFonts w:hint="eastAsia"/>
          <w:b/>
          <w:bCs/>
        </w:rPr>
        <w:t>十一：概率与统计</w:t>
      </w:r>
    </w:p>
    <w:p w14:paraId="5F887D68">
      <w:pPr>
        <w:pStyle w:val="2"/>
        <w:keepNext w:val="0"/>
        <w:keepLines w:val="0"/>
        <w:widowControl/>
        <w:suppressLineNumbers w:val="0"/>
        <w:jc w:val="left"/>
        <w:rPr>
          <w:rFonts w:hint="eastAsia"/>
        </w:rPr>
      </w:pPr>
      <w:r>
        <w:rPr>
          <w:rFonts w:hint="eastAsia"/>
        </w:rPr>
        <w:t>第119-120页：</w:t>
      </w:r>
    </w:p>
    <w:p w14:paraId="3D67B8F3">
      <w:pPr>
        <w:pStyle w:val="2"/>
        <w:keepNext w:val="0"/>
        <w:keepLines w:val="0"/>
        <w:widowControl/>
        <w:suppressLineNumbers w:val="0"/>
        <w:jc w:val="left"/>
      </w:pPr>
      <w:r>
        <w:rPr>
          <w:rFonts w:hint="eastAsia"/>
        </w:rPr>
        <w:t>一：选择题：1-8:D,D,B,B,A,D,A,C</w:t>
      </w:r>
    </w:p>
    <w:p w14:paraId="470A180A">
      <w:pPr>
        <w:pStyle w:val="2"/>
        <w:keepNext w:val="0"/>
        <w:keepLines w:val="0"/>
        <w:widowControl/>
        <w:suppressLineNumbers w:val="0"/>
        <w:jc w:val="left"/>
      </w:pPr>
    </w:p>
    <w:p w14:paraId="76A85B16">
      <w:pPr>
        <w:pStyle w:val="2"/>
        <w:keepNext w:val="0"/>
        <w:keepLines w:val="0"/>
        <w:widowControl/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更正2.</w:t>
      </w:r>
      <w:r>
        <w:rPr>
          <w:rFonts w:hint="eastAsia"/>
          <w:lang w:val="en-US" w:eastAsia="zh-CN"/>
        </w:rPr>
        <w:t>现有4人参加某娱乐活动，该活动有甲、乙两个游戏可供参加者选择，为增加趣味性，约定，每个人通过投掷一枚质地均匀的骰子决定自己去参加哪个游戏，挪出点数为1或2的人去参加甲游戏，掷出点数大于2的人去参加乙游戏，则这4人中恰有2人去参加甲游戏的概率为____.</w:t>
      </w:r>
    </w:p>
    <w:p w14:paraId="5654E8F5">
      <w:pPr>
        <w:pStyle w:val="2"/>
        <w:keepNext w:val="0"/>
        <w:keepLines w:val="0"/>
        <w:widowControl/>
        <w:suppressLineNumbers w:val="0"/>
        <w:jc w:val="left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lang w:val="en-US" w:eastAsia="zh-CN"/>
        </w:rPr>
        <w:t xml:space="preserve">A.1/3   B.2/3   C.4/81  </w:t>
      </w:r>
      <w:r>
        <w:rPr>
          <w:rFonts w:hint="eastAsia"/>
          <w:color w:val="FF0000"/>
          <w:lang w:val="en-US" w:eastAsia="zh-CN"/>
        </w:rPr>
        <w:t xml:space="preserve"> </w:t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D.8/27</w:t>
      </w:r>
    </w:p>
    <w:p w14:paraId="74A73A98">
      <w:pPr>
        <w:pStyle w:val="2"/>
        <w:keepNext w:val="0"/>
        <w:keepLines w:val="0"/>
        <w:widowControl/>
        <w:suppressLineNumbers w:val="0"/>
        <w:jc w:val="left"/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977640" cy="1476375"/>
            <wp:effectExtent l="0" t="0" r="0" b="0"/>
            <wp:docPr id="10" name="图片 10" descr="41d7d813c512d38cb919e81c6c5de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41d7d813c512d38cb919e81c6c5deb3"/>
                    <pic:cNvPicPr>
                      <a:picLocks noChangeAspect="1"/>
                    </pic:cNvPicPr>
                  </pic:nvPicPr>
                  <pic:blipFill>
                    <a:blip r:embed="rId20"/>
                    <a:srcRect t="69598" b="13700"/>
                    <a:stretch>
                      <a:fillRect/>
                    </a:stretch>
                  </pic:blipFill>
                  <pic:spPr>
                    <a:xfrm>
                      <a:off x="0" y="0"/>
                      <a:ext cx="397764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82567">
      <w:pPr>
        <w:pStyle w:val="2"/>
        <w:keepNext w:val="0"/>
        <w:keepLines w:val="0"/>
        <w:widowControl/>
        <w:suppressLineNumbers w:val="0"/>
        <w:jc w:val="left"/>
        <w:rPr>
          <w:rFonts w:hint="eastAsia"/>
          <w:b/>
          <w:bCs/>
          <w:color w:val="0000FF"/>
          <w:lang w:val="en-US" w:eastAsia="zh-CN"/>
        </w:rPr>
      </w:pPr>
      <w:r>
        <w:rPr>
          <w:rFonts w:hint="eastAsia"/>
          <w:b/>
          <w:bCs/>
          <w:color w:val="0000FF"/>
          <w:lang w:val="en-US" w:eastAsia="zh-CN"/>
        </w:rPr>
        <w:t>更正5.</w:t>
      </w:r>
    </w:p>
    <w:p w14:paraId="66244CD3">
      <w:pPr>
        <w:pStyle w:val="2"/>
        <w:keepNext w:val="0"/>
        <w:keepLines w:val="0"/>
        <w:widowControl/>
        <w:suppressLineNumbers w:val="0"/>
        <w:jc w:val="left"/>
        <w:rPr>
          <w:rFonts w:hint="eastAsia"/>
          <w:color w:val="FF0000"/>
          <w:lang w:val="en-US" w:eastAsia="zh-CN"/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418840" cy="1101090"/>
            <wp:effectExtent l="0" t="0" r="10160" b="3810"/>
            <wp:docPr id="28" name="图片 28" descr="49a2cf48efbc1bc28ab416f300471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49a2cf48efbc1bc28ab416f300471a9"/>
                    <pic:cNvPicPr>
                      <a:picLocks noChangeAspect="1"/>
                    </pic:cNvPicPr>
                  </pic:nvPicPr>
                  <pic:blipFill>
                    <a:blip r:embed="rId21"/>
                    <a:srcRect t="28549" b="56961"/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396615" cy="2051050"/>
            <wp:effectExtent l="0" t="0" r="13335" b="6350"/>
            <wp:docPr id="13" name="图片 13" descr="49a2cf48efbc1bc28ab416f300471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9a2cf48efbc1bc28ab416f300471a9"/>
                    <pic:cNvPicPr>
                      <a:picLocks noChangeAspect="1"/>
                    </pic:cNvPicPr>
                  </pic:nvPicPr>
                  <pic:blipFill>
                    <a:blip r:embed="rId21"/>
                    <a:srcRect t="55862" b="16968"/>
                    <a:stretch>
                      <a:fillRect/>
                    </a:stretch>
                  </pic:blipFill>
                  <pic:spPr>
                    <a:xfrm>
                      <a:off x="0" y="0"/>
                      <a:ext cx="3396615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889EEF">
      <w:pPr>
        <w:pStyle w:val="2"/>
        <w:keepNext w:val="0"/>
        <w:keepLines w:val="0"/>
        <w:widowControl/>
        <w:suppressLineNumbers w:val="0"/>
        <w:jc w:val="left"/>
        <w:rPr>
          <w:rFonts w:hint="default"/>
          <w:color w:val="FF0000"/>
          <w:lang w:val="en-US" w:eastAsia="zh-CN"/>
        </w:rPr>
      </w:pPr>
    </w:p>
    <w:p w14:paraId="7E16DF13">
      <w:pPr>
        <w:pStyle w:val="2"/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10175" cy="387350"/>
            <wp:effectExtent l="0" t="0" r="0" b="0"/>
            <wp:docPr id="26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 descr="IMG_270"/>
                    <pic:cNvPicPr>
                      <a:picLocks noChangeAspect="1"/>
                    </pic:cNvPicPr>
                  </pic:nvPicPr>
                  <pic:blipFill>
                    <a:blip r:embed="rId22"/>
                    <a:srcRect t="43673" b="40981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387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B8CE848">
      <w:pPr>
        <w:jc w:val="left"/>
      </w:pPr>
      <w:r>
        <w:drawing>
          <wp:inline distT="0" distB="0" distL="114300" distR="114300">
            <wp:extent cx="5210175" cy="1070610"/>
            <wp:effectExtent l="0" t="0" r="0" b="0"/>
            <wp:docPr id="25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5" descr="IMG_270"/>
                    <pic:cNvPicPr>
                      <a:picLocks noChangeAspect="1"/>
                    </pic:cNvPicPr>
                  </pic:nvPicPr>
                  <pic:blipFill>
                    <a:blip r:embed="rId22"/>
                    <a:srcRect t="57585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1070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3D61721">
      <w:pPr>
        <w:jc w:val="lef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高职单独招生数学模拟卷（一）答案</w:t>
      </w:r>
    </w:p>
    <w:p w14:paraId="6BCEBC8A">
      <w:pPr>
        <w:jc w:val="left"/>
        <w:rPr>
          <w:rFonts w:hint="eastAsia"/>
          <w:sz w:val="24"/>
          <w:szCs w:val="24"/>
          <w:lang w:val="en-US" w:eastAsia="zh-CN"/>
        </w:rPr>
      </w:pPr>
    </w:p>
    <w:p w14:paraId="3E9DDCCA">
      <w:pPr>
        <w:jc w:val="left"/>
        <w:rPr>
          <w:rFonts w:hint="eastAsia"/>
          <w:sz w:val="24"/>
          <w:szCs w:val="24"/>
          <w:lang w:val="en-US" w:eastAsia="zh-CN"/>
        </w:rPr>
      </w:pPr>
    </w:p>
    <w:p w14:paraId="688C79AC">
      <w:pPr>
        <w:jc w:val="left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高职单独招生数学模拟卷（二）答案</w:t>
      </w:r>
    </w:p>
    <w:p w14:paraId="1FD0A4CA">
      <w:pPr>
        <w:jc w:val="left"/>
        <w:rPr>
          <w:rFonts w:hint="default"/>
          <w:sz w:val="24"/>
          <w:szCs w:val="24"/>
          <w:lang w:val="en-US" w:eastAsia="zh-CN"/>
        </w:rPr>
      </w:pPr>
    </w:p>
    <w:p w14:paraId="69B800EA">
      <w:pPr>
        <w:jc w:val="left"/>
      </w:pPr>
    </w:p>
    <w:sectPr>
      <w:pgSz w:w="11906" w:h="16838"/>
      <w:pgMar w:top="283" w:right="1800" w:bottom="283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yZTRiYjYzNTY4YWJmYjA3NDY2ODM0MzI3MjI1NjUifQ=="/>
  </w:docVars>
  <w:rsids>
    <w:rsidRoot w:val="0D3A7D72"/>
    <w:rsid w:val="00477502"/>
    <w:rsid w:val="03B96563"/>
    <w:rsid w:val="076E34FC"/>
    <w:rsid w:val="08F2101B"/>
    <w:rsid w:val="0D3A7D72"/>
    <w:rsid w:val="16E00C47"/>
    <w:rsid w:val="1B4377C1"/>
    <w:rsid w:val="1C933593"/>
    <w:rsid w:val="2F876B93"/>
    <w:rsid w:val="340824D7"/>
    <w:rsid w:val="389C6EEF"/>
    <w:rsid w:val="38DC33BE"/>
    <w:rsid w:val="5F8A5FC0"/>
    <w:rsid w:val="70E03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358</Words>
  <Characters>496</Characters>
  <Lines>0</Lines>
  <Paragraphs>0</Paragraphs>
  <TotalTime>4</TotalTime>
  <ScaleCrop>false</ScaleCrop>
  <LinksUpToDate>false</LinksUpToDate>
  <CharactersWithSpaces>562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2024-10-06T07:57:00Z</dcterms:created>
  <dc:creator>张</dc:creator>
  <cp:lastModifiedBy>张</cp:lastModifiedBy>
  <dcterms:modified xsi:type="dcterms:W3CDTF">2024-10-17T02:04:20Z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C17E27E01899486F9594818F9B4FCCDA_13</vt:lpwstr>
  </property>
</Properties>
</file>