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CFF55">
      <w:pPr>
        <w:spacing w:line="360" w:lineRule="auto"/>
        <w:rPr>
          <w:rFonts w:hint="eastAsia" w:ascii="宋体" w:hAnsi="宋体" w:eastAsia="宋体" w:cs="宋体"/>
          <w:b w:val="0"/>
          <w:bCs w:val="0"/>
          <w:sz w:val="24"/>
        </w:rPr>
      </w:pPr>
      <w:r>
        <w:rPr>
          <w:rFonts w:hint="eastAsia"/>
          <w:b w:val="0"/>
          <w:bCs w:val="0"/>
        </w:rPr>
        <w:t>机密★启用</w:t>
      </w:r>
    </w:p>
    <w:p w14:paraId="1ECA3B2E">
      <w:pPr>
        <w:wordWrap w:val="0"/>
        <w:spacing w:before="0" w:after="0" w:line="360" w:lineRule="auto"/>
        <w:ind w:left="320" w:right="240"/>
        <w:jc w:val="center"/>
        <w:textAlignment w:val="baseline"/>
        <w:rPr>
          <w:rFonts w:hint="eastAsia" w:ascii="宋体" w:hAnsi="宋体" w:eastAsia="宋体" w:cs="宋体"/>
          <w:b w:val="0"/>
          <w:bCs w:val="0"/>
          <w:i w:val="0"/>
          <w:strike w:val="0"/>
          <w:color w:val="000000"/>
          <w:sz w:val="36"/>
          <w:szCs w:val="36"/>
          <w:lang w:val="en-US" w:eastAsia="zh-CN"/>
        </w:rPr>
      </w:pPr>
      <w:r>
        <w:rPr>
          <w:rFonts w:hint="eastAsia" w:ascii="宋体" w:hAnsi="宋体" w:eastAsia="宋体" w:cs="宋体"/>
          <w:b w:val="0"/>
          <w:bCs w:val="0"/>
          <w:i w:val="0"/>
          <w:strike w:val="0"/>
          <w:color w:val="000000"/>
          <w:sz w:val="36"/>
          <w:szCs w:val="36"/>
        </w:rPr>
        <w:t>四川省2024年普通高等学校高职教育单独招</w:t>
      </w:r>
      <w:r>
        <w:rPr>
          <w:rFonts w:hint="eastAsia" w:ascii="宋体" w:hAnsi="宋体" w:eastAsia="宋体" w:cs="宋体"/>
          <w:b w:val="0"/>
          <w:bCs w:val="0"/>
          <w:i w:val="0"/>
          <w:strike w:val="0"/>
          <w:color w:val="000000"/>
          <w:sz w:val="36"/>
          <w:szCs w:val="36"/>
          <w:lang w:val="en-US" w:eastAsia="zh-CN"/>
        </w:rPr>
        <w:t>生</w:t>
      </w:r>
    </w:p>
    <w:p w14:paraId="33D4611F">
      <w:pPr>
        <w:wordWrap w:val="0"/>
        <w:spacing w:before="0" w:after="0" w:line="360" w:lineRule="auto"/>
        <w:ind w:left="320" w:right="240"/>
        <w:jc w:val="center"/>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36"/>
          <w:szCs w:val="36"/>
        </w:rPr>
        <w:t>文化考试(普高类)</w:t>
      </w:r>
    </w:p>
    <w:p w14:paraId="54AF8675">
      <w:pPr>
        <w:wordWrap w:val="0"/>
        <w:spacing w:before="0" w:after="0" w:line="360" w:lineRule="auto"/>
        <w:ind w:left="0" w:right="0"/>
        <w:jc w:val="center"/>
        <w:textAlignment w:val="baseline"/>
        <w:rPr>
          <w:rFonts w:hint="eastAsia" w:ascii="宋体" w:hAnsi="宋体" w:eastAsia="宋体" w:cs="宋体"/>
          <w:b w:val="0"/>
          <w:bCs w:val="0"/>
          <w:sz w:val="24"/>
        </w:rPr>
      </w:pPr>
    </w:p>
    <w:p w14:paraId="39D39E4B">
      <w:pPr>
        <w:wordWrap w:val="0"/>
        <w:spacing w:before="0" w:after="0" w:line="360" w:lineRule="auto"/>
        <w:ind w:left="0" w:right="0"/>
        <w:jc w:val="both"/>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24"/>
        </w:rPr>
        <w:t>注意事项：</w:t>
      </w:r>
    </w:p>
    <w:p w14:paraId="2238C6D5">
      <w:pPr>
        <w:wordWrap w:val="0"/>
        <w:spacing w:before="0" w:after="0" w:line="360" w:lineRule="auto"/>
        <w:ind w:left="0" w:right="0"/>
        <w:jc w:val="both"/>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24"/>
        </w:rPr>
        <w:t>1.文化素质考试时间 150分钟，满分300分(语文、数学、英语各100分)。</w:t>
      </w:r>
    </w:p>
    <w:p w14:paraId="46F2D765">
      <w:pPr>
        <w:wordWrap w:val="0"/>
        <w:spacing w:before="0" w:after="0" w:line="360" w:lineRule="auto"/>
        <w:ind w:left="0" w:right="0"/>
        <w:jc w:val="both"/>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24"/>
        </w:rPr>
        <w:t>2.文化素质考试包括语文、数学、英语三个部分。</w:t>
      </w:r>
    </w:p>
    <w:p w14:paraId="3DEB0561">
      <w:pPr>
        <w:wordWrap w:val="0"/>
        <w:spacing w:before="0" w:after="0" w:line="360" w:lineRule="auto"/>
        <w:ind w:left="0" w:right="0"/>
        <w:jc w:val="both"/>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24"/>
        </w:rPr>
        <w:t>3.考生必须在答题卡指定位置作答，答在试卷、草稿纸上无效。</w:t>
      </w:r>
    </w:p>
    <w:p w14:paraId="2DCA4454">
      <w:pPr>
        <w:wordWrap w:val="0"/>
        <w:spacing w:before="0" w:after="0" w:line="360" w:lineRule="auto"/>
        <w:ind w:left="0" w:right="0"/>
        <w:jc w:val="both"/>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24"/>
        </w:rPr>
        <w:t>4.涂写部分必须使用 2B 铅笔，书写部分必须使用0.5毫米黑色墨迹签字笔。</w:t>
      </w:r>
    </w:p>
    <w:p w14:paraId="1C264395">
      <w:pPr>
        <w:wordWrap w:val="0"/>
        <w:spacing w:before="300" w:after="0" w:line="360" w:lineRule="auto"/>
        <w:ind w:left="0" w:right="0"/>
        <w:jc w:val="center"/>
        <w:textAlignment w:val="baseline"/>
        <w:rPr>
          <w:rFonts w:hint="eastAsia" w:ascii="宋体" w:hAnsi="宋体" w:eastAsia="宋体" w:cs="宋体"/>
          <w:b w:val="0"/>
          <w:bCs w:val="0"/>
          <w:sz w:val="42"/>
        </w:rPr>
      </w:pPr>
      <w:r>
        <w:rPr>
          <w:rFonts w:hint="eastAsia" w:ascii="宋体" w:hAnsi="宋体" w:eastAsia="宋体" w:cs="宋体"/>
          <w:b w:val="0"/>
          <w:bCs w:val="0"/>
          <w:i w:val="0"/>
          <w:strike w:val="0"/>
          <w:color w:val="000000"/>
          <w:sz w:val="42"/>
        </w:rPr>
        <w:t>语 文</w:t>
      </w:r>
    </w:p>
    <w:p w14:paraId="08EC2B5B">
      <w:pPr>
        <w:wordWrap w:val="0"/>
        <w:spacing w:before="0" w:after="0" w:line="360" w:lineRule="auto"/>
        <w:ind w:left="0" w:right="0"/>
        <w:jc w:val="center"/>
        <w:textAlignment w:val="baseline"/>
        <w:rPr>
          <w:rFonts w:hint="eastAsia" w:ascii="宋体" w:hAnsi="宋体" w:eastAsia="宋体" w:cs="宋体"/>
          <w:b w:val="0"/>
          <w:bCs w:val="0"/>
          <w:sz w:val="24"/>
        </w:rPr>
      </w:pPr>
    </w:p>
    <w:p w14:paraId="0BE31B3D">
      <w:pPr>
        <w:wordWrap w:val="0"/>
        <w:spacing w:before="0" w:after="0" w:line="360" w:lineRule="auto"/>
        <w:ind w:left="440" w:right="0" w:hanging="440"/>
        <w:jc w:val="both"/>
        <w:textAlignment w:val="baseline"/>
        <w:rPr>
          <w:rFonts w:hint="eastAsia" w:ascii="宋体" w:hAnsi="宋体" w:eastAsia="宋体" w:cs="宋体"/>
          <w:b w:val="0"/>
          <w:bCs w:val="0"/>
          <w:sz w:val="21"/>
          <w:szCs w:val="21"/>
        </w:rPr>
      </w:pPr>
      <w:r>
        <w:rPr>
          <w:rFonts w:hint="eastAsia" w:ascii="宋体" w:hAnsi="宋体" w:eastAsia="宋体" w:cs="宋体"/>
          <w:b w:val="0"/>
          <w:bCs w:val="0"/>
          <w:i w:val="0"/>
          <w:strike w:val="0"/>
          <w:color w:val="000000"/>
          <w:sz w:val="21"/>
          <w:szCs w:val="21"/>
        </w:rPr>
        <w:t>一、基础知识及其运用：本大题共3小题，每小题5分，共15分。在每小题列出的四个备选项中，只有一个是最符合题目要求的，请将其选出。</w:t>
      </w:r>
    </w:p>
    <w:p w14:paraId="263C628D">
      <w:pPr>
        <w:wordWrap w:val="0"/>
        <w:spacing w:before="100" w:after="0" w:line="360" w:lineRule="auto"/>
        <w:ind w:left="120" w:right="0"/>
        <w:jc w:val="both"/>
        <w:textAlignment w:val="baseline"/>
        <w:rPr>
          <w:rFonts w:hint="eastAsia" w:ascii="宋体" w:hAnsi="宋体" w:eastAsia="宋体" w:cs="宋体"/>
          <w:b w:val="0"/>
          <w:bCs w:val="0"/>
          <w:sz w:val="24"/>
          <w:lang w:eastAsia="zh-CN"/>
        </w:rPr>
      </w:pPr>
      <w:r>
        <w:rPr>
          <w:rFonts w:hint="eastAsia" w:ascii="宋体" w:hAnsi="宋体" w:eastAsia="宋体" w:cs="宋体"/>
          <w:b w:val="0"/>
          <w:bCs w:val="0"/>
          <w:i w:val="0"/>
          <w:strike w:val="0"/>
          <w:color w:val="000000"/>
          <w:sz w:val="24"/>
        </w:rPr>
        <w:t>1. 下列词语字形书写和加点字注音完全正确的一组是</w:t>
      </w:r>
      <w:r>
        <w:rPr>
          <w:rFonts w:hint="eastAsia" w:ascii="宋体" w:hAnsi="宋体" w:eastAsia="宋体" w:cs="宋体"/>
          <w:b w:val="0"/>
          <w:bCs w:val="0"/>
          <w:i w:val="0"/>
          <w:strike w:val="0"/>
          <w:color w:val="000000"/>
          <w:sz w:val="24"/>
          <w:lang w:eastAsia="zh-CN"/>
        </w:rPr>
        <w:t>（</w:t>
      </w:r>
      <w:r>
        <w:rPr>
          <w:rFonts w:hint="eastAsia" w:ascii="宋体" w:hAnsi="宋体" w:eastAsia="宋体" w:cs="宋体"/>
          <w:b w:val="0"/>
          <w:bCs w:val="0"/>
          <w:i w:val="0"/>
          <w:strike w:val="0"/>
          <w:color w:val="000000"/>
          <w:sz w:val="24"/>
          <w:lang w:val="en-US" w:eastAsia="zh-CN"/>
        </w:rPr>
        <w:t xml:space="preserve">   </w:t>
      </w:r>
      <w:r>
        <w:rPr>
          <w:rFonts w:hint="eastAsia" w:ascii="宋体" w:hAnsi="宋体" w:eastAsia="宋体" w:cs="宋体"/>
          <w:b w:val="0"/>
          <w:bCs w:val="0"/>
          <w:i w:val="0"/>
          <w:strike w:val="0"/>
          <w:color w:val="000000"/>
          <w:sz w:val="24"/>
          <w:lang w:eastAsia="zh-CN"/>
        </w:rPr>
        <w:t>）</w:t>
      </w:r>
    </w:p>
    <w:p w14:paraId="52954AE1">
      <w:pPr>
        <w:wordWrap w:val="0"/>
        <w:spacing w:before="0" w:after="0" w:line="360" w:lineRule="auto"/>
        <w:ind w:left="0" w:right="0"/>
        <w:jc w:val="both"/>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24"/>
        </w:rPr>
        <w:t xml:space="preserve">   A. 包扎(zā)       随声附</w:t>
      </w:r>
      <w:r>
        <w:rPr>
          <w:rFonts w:hint="eastAsia" w:ascii="宋体" w:hAnsi="宋体" w:eastAsia="宋体" w:cs="宋体"/>
          <w:b w:val="0"/>
          <w:bCs w:val="0"/>
          <w:i w:val="0"/>
          <w:strike w:val="0"/>
          <w:color w:val="000000"/>
          <w:sz w:val="24"/>
          <w:em w:val="dot"/>
        </w:rPr>
        <w:t>和</w:t>
      </w:r>
      <w:r>
        <w:rPr>
          <w:rFonts w:hint="eastAsia" w:ascii="宋体" w:hAnsi="宋体" w:eastAsia="宋体" w:cs="宋体"/>
          <w:b w:val="0"/>
          <w:bCs w:val="0"/>
          <w:i w:val="0"/>
          <w:strike w:val="0"/>
          <w:color w:val="000000"/>
          <w:sz w:val="24"/>
        </w:rPr>
        <w:t>(hè)       金榜提名</w:t>
      </w:r>
    </w:p>
    <w:p w14:paraId="0A7517D7">
      <w:pPr>
        <w:wordWrap w:val="0"/>
        <w:spacing w:before="100" w:after="0" w:line="360" w:lineRule="auto"/>
        <w:ind w:left="0" w:right="0"/>
        <w:jc w:val="both"/>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24"/>
        </w:rPr>
        <w:t xml:space="preserve">   B. </w:t>
      </w:r>
      <w:r>
        <w:rPr>
          <w:rFonts w:hint="eastAsia" w:ascii="宋体" w:hAnsi="宋体" w:eastAsia="宋体" w:cs="宋体"/>
          <w:b w:val="0"/>
          <w:bCs w:val="0"/>
          <w:i w:val="0"/>
          <w:strike w:val="0"/>
          <w:color w:val="000000"/>
          <w:sz w:val="24"/>
          <w:em w:val="dot"/>
        </w:rPr>
        <w:t>摒</w:t>
      </w:r>
      <w:r>
        <w:rPr>
          <w:rFonts w:hint="eastAsia" w:ascii="宋体" w:hAnsi="宋体" w:eastAsia="宋体" w:cs="宋体"/>
          <w:b w:val="0"/>
          <w:bCs w:val="0"/>
          <w:i w:val="0"/>
          <w:strike w:val="0"/>
          <w:color w:val="000000"/>
          <w:sz w:val="24"/>
        </w:rPr>
        <w:t xml:space="preserve">弃(bìn)     </w:t>
      </w:r>
      <w:r>
        <w:rPr>
          <w:rFonts w:hint="eastAsia" w:ascii="宋体" w:hAnsi="宋体" w:eastAsia="宋体" w:cs="宋体"/>
          <w:b w:val="0"/>
          <w:bCs w:val="0"/>
          <w:i w:val="0"/>
          <w:strike w:val="0"/>
          <w:color w:val="000000"/>
          <w:sz w:val="24"/>
          <w:lang w:val="en-US" w:eastAsia="zh-CN"/>
        </w:rPr>
        <w:t xml:space="preserve"> </w:t>
      </w:r>
      <w:r>
        <w:rPr>
          <w:rFonts w:hint="eastAsia" w:ascii="宋体" w:hAnsi="宋体" w:eastAsia="宋体" w:cs="宋体"/>
          <w:b w:val="0"/>
          <w:bCs w:val="0"/>
          <w:i w:val="0"/>
          <w:strike w:val="0"/>
          <w:color w:val="000000"/>
          <w:sz w:val="24"/>
        </w:rPr>
        <w:t>戛然而止(jiá)      破釜沉舟</w:t>
      </w:r>
    </w:p>
    <w:p w14:paraId="29AD6ACF">
      <w:pPr>
        <w:wordWrap w:val="0"/>
        <w:spacing w:before="80" w:after="0" w:line="360" w:lineRule="auto"/>
        <w:ind w:left="0" w:right="0"/>
        <w:jc w:val="both"/>
        <w:textAlignment w:val="baseline"/>
        <w:rPr>
          <w:rFonts w:hint="eastAsia" w:ascii="宋体" w:hAnsi="宋体" w:eastAsia="宋体" w:cs="宋体"/>
          <w:b w:val="0"/>
          <w:bCs w:val="0"/>
          <w:sz w:val="24"/>
        </w:rPr>
      </w:pPr>
      <w:r>
        <w:rPr>
          <w:rFonts w:hint="eastAsia" w:ascii="宋体" w:hAnsi="宋体" w:eastAsia="宋体" w:cs="宋体"/>
          <w:b w:val="0"/>
          <w:bCs w:val="0"/>
          <w:i w:val="0"/>
          <w:strike w:val="0"/>
          <w:color w:val="000000"/>
          <w:sz w:val="24"/>
        </w:rPr>
        <w:t xml:space="preserve">   C. </w:t>
      </w:r>
      <w:r>
        <w:rPr>
          <w:rFonts w:hint="eastAsia" w:ascii="宋体" w:hAnsi="宋体" w:eastAsia="宋体" w:cs="宋体"/>
          <w:b w:val="0"/>
          <w:bCs w:val="0"/>
          <w:i w:val="0"/>
          <w:strike w:val="0"/>
          <w:color w:val="000000"/>
          <w:sz w:val="24"/>
          <w:em w:val="dot"/>
        </w:rPr>
        <w:t>埋</w:t>
      </w:r>
      <w:r>
        <w:rPr>
          <w:rFonts w:hint="eastAsia" w:ascii="宋体" w:hAnsi="宋体" w:eastAsia="宋体" w:cs="宋体"/>
          <w:b w:val="0"/>
          <w:bCs w:val="0"/>
          <w:i w:val="0"/>
          <w:strike w:val="0"/>
          <w:color w:val="000000"/>
          <w:sz w:val="24"/>
        </w:rPr>
        <w:t>怨(mán)      剑拔弩张(lǔ)      和衷共济</w:t>
      </w:r>
    </w:p>
    <w:p w14:paraId="5EADE2E4">
      <w:pPr>
        <w:wordWrap w:val="0"/>
        <w:spacing w:before="80" w:after="0" w:line="360" w:lineRule="auto"/>
        <w:ind w:left="0" w:right="0"/>
        <w:jc w:val="both"/>
        <w:textAlignment w:val="baseline"/>
        <w:rPr>
          <w:rFonts w:hint="eastAsia" w:ascii="宋体" w:hAnsi="宋体" w:eastAsia="宋体" w:cs="宋体"/>
          <w:b w:val="0"/>
          <w:bCs w:val="0"/>
          <w:i w:val="0"/>
          <w:strike w:val="0"/>
          <w:color w:val="000000"/>
          <w:sz w:val="24"/>
        </w:rPr>
      </w:pPr>
      <w:r>
        <w:rPr>
          <w:rFonts w:hint="eastAsia" w:ascii="宋体" w:hAnsi="宋体" w:eastAsia="宋体" w:cs="宋体"/>
          <w:b w:val="0"/>
          <w:bCs w:val="0"/>
          <w:i w:val="0"/>
          <w:strike w:val="0"/>
          <w:color w:val="000000"/>
          <w:sz w:val="24"/>
        </w:rPr>
        <w:t xml:space="preserve">   D. 信笺(jiān)     </w:t>
      </w:r>
      <w:r>
        <w:rPr>
          <w:rFonts w:hint="eastAsia" w:ascii="宋体" w:hAnsi="宋体" w:eastAsia="宋体" w:cs="宋体"/>
          <w:b w:val="0"/>
          <w:bCs w:val="0"/>
          <w:i w:val="0"/>
          <w:strike w:val="0"/>
          <w:color w:val="000000"/>
          <w:sz w:val="24"/>
          <w:em w:val="dot"/>
        </w:rPr>
        <w:t>莘</w:t>
      </w:r>
      <w:r>
        <w:rPr>
          <w:rFonts w:hint="eastAsia" w:ascii="宋体" w:hAnsi="宋体" w:eastAsia="宋体" w:cs="宋体"/>
          <w:b w:val="0"/>
          <w:bCs w:val="0"/>
          <w:i w:val="0"/>
          <w:strike w:val="0"/>
          <w:color w:val="000000"/>
          <w:sz w:val="24"/>
        </w:rPr>
        <w:t>莘学子(shēn)    一筹莫展</w:t>
      </w:r>
    </w:p>
    <w:p w14:paraId="03D73648">
      <w:pPr>
        <w:wordWrap w:val="0"/>
        <w:spacing w:before="80" w:after="0" w:line="360" w:lineRule="auto"/>
        <w:ind w:left="0" w:right="0"/>
        <w:jc w:val="both"/>
        <w:textAlignment w:val="baseline"/>
        <w:rPr>
          <w:rFonts w:hint="default" w:ascii="宋体" w:hAnsi="宋体" w:eastAsia="宋体" w:cs="宋体"/>
          <w:b w:val="0"/>
          <w:bCs w:val="0"/>
          <w:i w:val="0"/>
          <w:strike w:val="0"/>
          <w:color w:val="FF0000"/>
          <w:sz w:val="24"/>
          <w:lang w:val="en-US" w:eastAsia="zh-CN"/>
        </w:rPr>
      </w:pPr>
      <w:r>
        <w:rPr>
          <w:rFonts w:hint="eastAsia" w:ascii="宋体" w:hAnsi="宋体" w:eastAsia="宋体" w:cs="宋体"/>
          <w:b w:val="0"/>
          <w:bCs w:val="0"/>
          <w:i w:val="0"/>
          <w:strike w:val="0"/>
          <w:color w:val="FF0000"/>
          <w:sz w:val="24"/>
          <w:lang w:val="en-US" w:eastAsia="zh-CN"/>
        </w:rPr>
        <w:t>【答案】D</w:t>
      </w:r>
    </w:p>
    <w:p w14:paraId="3871A68A">
      <w:pPr>
        <w:wordWrap w:val="0"/>
        <w:spacing w:before="80" w:after="0" w:line="360" w:lineRule="auto"/>
        <w:ind w:left="0" w:right="0"/>
        <w:jc w:val="both"/>
        <w:textAlignment w:val="baseline"/>
        <w:rPr>
          <w:rFonts w:hint="default" w:ascii="宋体" w:hAnsi="宋体" w:eastAsia="宋体" w:cs="宋体"/>
          <w:b w:val="0"/>
          <w:bCs w:val="0"/>
          <w:i w:val="0"/>
          <w:strike w:val="0"/>
          <w:color w:val="FF0000"/>
          <w:sz w:val="24"/>
          <w:lang w:val="en-US" w:eastAsia="zh-CN"/>
        </w:rPr>
      </w:pPr>
      <w:r>
        <w:rPr>
          <w:rFonts w:hint="eastAsia" w:ascii="宋体" w:hAnsi="宋体" w:eastAsia="宋体" w:cs="宋体"/>
          <w:b w:val="0"/>
          <w:bCs w:val="0"/>
          <w:i w:val="0"/>
          <w:strike w:val="0"/>
          <w:color w:val="FF0000"/>
          <w:sz w:val="24"/>
          <w:lang w:val="en-US" w:eastAsia="zh-CN"/>
        </w:rPr>
        <w:t>【溢华点拨】A项，金榜题名；B项，摒( bìnɡ)弃；C项，剑拔弩( nǔ)张；故选D。</w:t>
      </w:r>
    </w:p>
    <w:p w14:paraId="09DE334D">
      <w:pPr>
        <w:wordWrap w:val="0"/>
        <w:spacing w:before="120" w:after="0" w:line="360" w:lineRule="auto"/>
        <w:ind w:left="120" w:right="0"/>
        <w:jc w:val="both"/>
        <w:textAlignment w:val="baseline"/>
        <w:rPr>
          <w:rFonts w:hint="eastAsia" w:ascii="宋体" w:hAnsi="宋体" w:eastAsia="宋体" w:cs="宋体"/>
          <w:b w:val="0"/>
          <w:bCs w:val="0"/>
          <w:sz w:val="21"/>
          <w:szCs w:val="21"/>
          <w:lang w:eastAsia="zh-CN"/>
        </w:rPr>
      </w:pPr>
      <w:r>
        <w:rPr>
          <w:rFonts w:hint="eastAsia" w:ascii="宋体" w:hAnsi="宋体" w:eastAsia="宋体" w:cs="宋体"/>
          <w:b w:val="0"/>
          <w:bCs w:val="0"/>
          <w:i w:val="0"/>
          <w:strike w:val="0"/>
          <w:color w:val="000000"/>
          <w:sz w:val="21"/>
          <w:szCs w:val="21"/>
        </w:rPr>
        <w:t>2. 下列语段中加点的词语使用</w:t>
      </w:r>
      <w:r>
        <w:rPr>
          <w:rFonts w:hint="eastAsia" w:ascii="宋体" w:hAnsi="宋体" w:eastAsia="宋体" w:cs="宋体"/>
          <w:b w:val="0"/>
          <w:bCs w:val="0"/>
          <w:i w:val="0"/>
          <w:strike w:val="0"/>
          <w:color w:val="000000"/>
          <w:sz w:val="21"/>
          <w:szCs w:val="21"/>
          <w:em w:val="dot"/>
        </w:rPr>
        <w:t>不恰当</w:t>
      </w:r>
      <w:r>
        <w:rPr>
          <w:rFonts w:hint="eastAsia" w:ascii="宋体" w:hAnsi="宋体" w:eastAsia="宋体" w:cs="宋体"/>
          <w:b w:val="0"/>
          <w:bCs w:val="0"/>
          <w:i w:val="0"/>
          <w:strike w:val="0"/>
          <w:color w:val="000000"/>
          <w:sz w:val="21"/>
          <w:szCs w:val="21"/>
        </w:rPr>
        <w:t>的一项是</w:t>
      </w:r>
      <w:r>
        <w:rPr>
          <w:rFonts w:hint="eastAsia" w:ascii="宋体" w:hAnsi="宋体" w:eastAsia="宋体" w:cs="宋体"/>
          <w:b w:val="0"/>
          <w:bCs w:val="0"/>
          <w:i w:val="0"/>
          <w:strike w:val="0"/>
          <w:color w:val="000000"/>
          <w:sz w:val="21"/>
          <w:szCs w:val="21"/>
          <w:lang w:eastAsia="zh-CN"/>
        </w:rPr>
        <w:t>（</w:t>
      </w:r>
      <w:r>
        <w:rPr>
          <w:rFonts w:hint="eastAsia" w:ascii="宋体" w:hAnsi="宋体" w:eastAsia="宋体" w:cs="宋体"/>
          <w:b w:val="0"/>
          <w:bCs w:val="0"/>
          <w:i w:val="0"/>
          <w:strike w:val="0"/>
          <w:color w:val="000000"/>
          <w:sz w:val="21"/>
          <w:szCs w:val="21"/>
          <w:lang w:val="en-US" w:eastAsia="zh-CN"/>
        </w:rPr>
        <w:t xml:space="preserve">   </w:t>
      </w:r>
      <w:r>
        <w:rPr>
          <w:rFonts w:hint="eastAsia" w:ascii="宋体" w:hAnsi="宋体" w:eastAsia="宋体" w:cs="宋体"/>
          <w:b w:val="0"/>
          <w:bCs w:val="0"/>
          <w:i w:val="0"/>
          <w:strike w:val="0"/>
          <w:color w:val="000000"/>
          <w:sz w:val="21"/>
          <w:szCs w:val="21"/>
          <w:lang w:eastAsia="zh-CN"/>
        </w:rPr>
        <w:t>）</w:t>
      </w:r>
    </w:p>
    <w:p w14:paraId="7F932DA1">
      <w:pPr>
        <w:wordWrap w:val="0"/>
        <w:spacing w:before="0" w:after="0" w:line="360" w:lineRule="auto"/>
        <w:ind w:left="0" w:right="0" w:firstLine="440"/>
        <w:jc w:val="both"/>
        <w:textAlignment w:val="baseline"/>
        <w:rPr>
          <w:rFonts w:hint="eastAsia" w:ascii="宋体" w:hAnsi="宋体" w:eastAsia="宋体" w:cs="宋体"/>
          <w:b/>
          <w:bCs w:val="0"/>
          <w:sz w:val="21"/>
          <w:szCs w:val="21"/>
        </w:rPr>
      </w:pPr>
      <w:r>
        <w:rPr>
          <w:rFonts w:hint="eastAsia" w:ascii="宋体" w:hAnsi="宋体" w:eastAsia="宋体" w:cs="宋体"/>
          <w:b w:val="0"/>
          <w:bCs w:val="0"/>
          <w:i w:val="0"/>
          <w:strike w:val="0"/>
          <w:color w:val="000000"/>
          <w:sz w:val="21"/>
          <w:szCs w:val="21"/>
        </w:rPr>
        <w:t>三国时期，曾操曾试图沟通江淮水系，结果却</w:t>
      </w:r>
      <w:r>
        <w:rPr>
          <w:rFonts w:hint="eastAsia" w:ascii="宋体" w:hAnsi="宋体" w:eastAsia="宋体" w:cs="宋体"/>
          <w:b w:val="0"/>
          <w:bCs w:val="0"/>
          <w:i w:val="0"/>
          <w:strike w:val="0"/>
          <w:color w:val="000000"/>
          <w:sz w:val="21"/>
          <w:szCs w:val="21"/>
          <w:em w:val="dot"/>
        </w:rPr>
        <w:t>偃旗息鼓</w:t>
      </w:r>
      <w:r>
        <w:rPr>
          <w:rFonts w:hint="eastAsia" w:ascii="宋体" w:hAnsi="宋体" w:eastAsia="宋体" w:cs="宋体"/>
          <w:b w:val="0"/>
          <w:bCs w:val="0"/>
          <w:i w:val="0"/>
          <w:strike w:val="0"/>
          <w:color w:val="000000"/>
          <w:sz w:val="21"/>
          <w:szCs w:val="21"/>
        </w:rPr>
        <w:t>。新中国成立以来，当代水利人为引江济淮工程</w:t>
      </w:r>
      <w:r>
        <w:rPr>
          <w:rFonts w:hint="eastAsia" w:ascii="宋体" w:hAnsi="宋体" w:eastAsia="宋体" w:cs="宋体"/>
          <w:b w:val="0"/>
          <w:bCs w:val="0"/>
          <w:i w:val="0"/>
          <w:strike w:val="0"/>
          <w:color w:val="000000"/>
          <w:sz w:val="21"/>
          <w:szCs w:val="21"/>
          <w:em w:val="dot"/>
        </w:rPr>
        <w:t>夙兴夜寐</w:t>
      </w:r>
      <w:r>
        <w:rPr>
          <w:rFonts w:hint="eastAsia" w:ascii="宋体" w:hAnsi="宋体" w:eastAsia="宋体" w:cs="宋体"/>
          <w:b w:val="0"/>
          <w:bCs w:val="0"/>
          <w:i w:val="0"/>
          <w:strike w:val="0"/>
          <w:color w:val="000000"/>
          <w:sz w:val="21"/>
          <w:szCs w:val="21"/>
        </w:rPr>
        <w:t>。如今，这一工程的江淮沟通段成功开通试运行</w:t>
      </w:r>
      <w:r>
        <w:rPr>
          <w:rFonts w:hint="eastAsia" w:ascii="宋体" w:hAnsi="宋体" w:eastAsia="宋体" w:cs="宋体"/>
          <w:b w:val="0"/>
          <w:bCs w:val="0"/>
          <w:i w:val="0"/>
          <w:strike w:val="0"/>
          <w:color w:val="000000"/>
          <w:sz w:val="21"/>
          <w:szCs w:val="21"/>
          <w:em w:val="dot"/>
        </w:rPr>
        <w:t>，</w:t>
      </w:r>
      <w:r>
        <w:rPr>
          <w:rFonts w:hint="eastAsia" w:ascii="宋体" w:hAnsi="宋体" w:eastAsia="宋体" w:cs="宋体"/>
          <w:b w:val="0"/>
          <w:bCs w:val="0"/>
          <w:i w:val="0"/>
          <w:strike w:val="0"/>
          <w:color w:val="000000"/>
          <w:sz w:val="21"/>
          <w:szCs w:val="21"/>
        </w:rPr>
        <w:t>江水</w:t>
      </w:r>
      <w:r>
        <w:rPr>
          <w:rFonts w:hint="eastAsia" w:ascii="宋体" w:hAnsi="宋体" w:eastAsia="宋体" w:cs="宋体"/>
          <w:b w:val="0"/>
          <w:bCs w:val="0"/>
          <w:i w:val="0"/>
          <w:strike w:val="0"/>
          <w:color w:val="000000"/>
          <w:sz w:val="21"/>
          <w:szCs w:val="21"/>
          <w:em w:val="dot"/>
        </w:rPr>
        <w:t>一</w:t>
      </w:r>
      <w:r>
        <w:rPr>
          <w:rFonts w:hint="eastAsia" w:ascii="宋体" w:hAnsi="宋体" w:eastAsia="宋体" w:cs="宋体"/>
          <w:b w:val="0"/>
          <w:bCs w:val="0"/>
          <w:i w:val="0"/>
          <w:strike w:val="0"/>
          <w:color w:val="000000"/>
          <w:sz w:val="21"/>
          <w:szCs w:val="21"/>
        </w:rPr>
        <w:t>路北上，奔腾入淮</w:t>
      </w:r>
      <w:r>
        <w:rPr>
          <w:rFonts w:hint="eastAsia" w:ascii="宋体" w:hAnsi="宋体" w:eastAsia="宋体" w:cs="宋体"/>
          <w:b w:val="0"/>
          <w:bCs w:val="0"/>
          <w:i w:val="0"/>
          <w:strike w:val="0"/>
          <w:color w:val="000000"/>
          <w:sz w:val="21"/>
          <w:szCs w:val="21"/>
          <w:em w:val="dot"/>
        </w:rPr>
        <w:t>浩如烟海</w:t>
      </w:r>
      <w:r>
        <w:rPr>
          <w:rFonts w:hint="eastAsia" w:ascii="宋体" w:hAnsi="宋体" w:eastAsia="宋体" w:cs="宋体"/>
          <w:b w:val="0"/>
          <w:bCs/>
          <w:i w:val="0"/>
          <w:strike w:val="0"/>
          <w:color w:val="000000"/>
          <w:sz w:val="21"/>
          <w:szCs w:val="21"/>
        </w:rPr>
        <w:t>。长江、淮河“牵手”的梦想得以实现，无怪乎江淮大地舂格外地</w:t>
      </w:r>
      <w:r>
        <w:rPr>
          <w:rFonts w:hint="eastAsia" w:ascii="宋体" w:hAnsi="宋体" w:eastAsia="宋体" w:cs="宋体"/>
          <w:b w:val="0"/>
          <w:bCs/>
          <w:i w:val="0"/>
          <w:strike w:val="0"/>
          <w:color w:val="000000"/>
          <w:sz w:val="21"/>
          <w:szCs w:val="21"/>
          <w:em w:val="dot"/>
        </w:rPr>
        <w:t>生机盎然</w:t>
      </w:r>
      <w:r>
        <w:rPr>
          <w:rFonts w:hint="eastAsia" w:ascii="宋体" w:hAnsi="宋体" w:eastAsia="宋体" w:cs="宋体"/>
          <w:b w:val="0"/>
          <w:bCs/>
          <w:i w:val="0"/>
          <w:strike w:val="0"/>
          <w:color w:val="000000"/>
          <w:sz w:val="21"/>
          <w:szCs w:val="21"/>
        </w:rPr>
        <w:t>！</w:t>
      </w:r>
    </w:p>
    <w:p w14:paraId="6456B238">
      <w:pPr>
        <w:spacing w:line="360" w:lineRule="auto"/>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A. 偃旗息鼓                  B. 夙兴夜寐</w:t>
      </w:r>
    </w:p>
    <w:p w14:paraId="7F017E81">
      <w:pPr>
        <w:spacing w:line="360" w:lineRule="auto"/>
        <w:ind w:firstLine="420"/>
        <w:rPr>
          <w:rFonts w:hint="eastAsia"/>
          <w:sz w:val="21"/>
          <w:szCs w:val="21"/>
        </w:rPr>
      </w:pPr>
      <w:r>
        <w:rPr>
          <w:rFonts w:hint="eastAsia"/>
          <w:sz w:val="21"/>
          <w:szCs w:val="21"/>
        </w:rPr>
        <w:t>C. 浩如烟海                  D. 生机盎然</w:t>
      </w:r>
    </w:p>
    <w:p w14:paraId="00F6560C">
      <w:pPr>
        <w:wordWrap w:val="0"/>
        <w:spacing w:before="80" w:after="0" w:line="360" w:lineRule="auto"/>
        <w:ind w:left="0" w:right="0"/>
        <w:jc w:val="both"/>
        <w:textAlignment w:val="baseline"/>
        <w:rPr>
          <w:rFonts w:hint="default" w:ascii="宋体" w:hAnsi="宋体" w:eastAsia="宋体" w:cs="宋体"/>
          <w:b w:val="0"/>
          <w:bCs w:val="0"/>
          <w:i w:val="0"/>
          <w:strike w:val="0"/>
          <w:color w:val="FF0000"/>
          <w:sz w:val="24"/>
          <w:lang w:val="en-US" w:eastAsia="zh-CN"/>
        </w:rPr>
      </w:pPr>
      <w:r>
        <w:rPr>
          <w:rFonts w:hint="eastAsia" w:ascii="宋体" w:hAnsi="宋体" w:eastAsia="宋体" w:cs="宋体"/>
          <w:b w:val="0"/>
          <w:bCs w:val="0"/>
          <w:i w:val="0"/>
          <w:strike w:val="0"/>
          <w:color w:val="FF0000"/>
          <w:sz w:val="24"/>
          <w:lang w:val="en-US" w:eastAsia="zh-CN"/>
        </w:rPr>
        <w:t>【答案】C</w:t>
      </w:r>
    </w:p>
    <w:p w14:paraId="18A4B421">
      <w:pPr>
        <w:spacing w:line="360" w:lineRule="auto"/>
        <w:rPr>
          <w:rFonts w:hint="default"/>
          <w:color w:val="FF0000"/>
          <w:lang w:val="en-US"/>
        </w:rPr>
      </w:pPr>
      <w:r>
        <w:rPr>
          <w:rFonts w:hint="eastAsia" w:ascii="宋体" w:hAnsi="宋体" w:eastAsia="宋体" w:cs="宋体"/>
          <w:b w:val="0"/>
          <w:bCs w:val="0"/>
          <w:i w:val="0"/>
          <w:strike w:val="0"/>
          <w:color w:val="FF0000"/>
          <w:sz w:val="24"/>
          <w:lang w:val="en-US" w:eastAsia="zh-CN"/>
        </w:rPr>
        <w:t>【溢华点拨】本题考查成语的准确使用，浩如烟海：形容书籍、文献、资料等非常丰富，用来形容江水奔腾入淮的景象不恰当。</w:t>
      </w:r>
    </w:p>
    <w:p w14:paraId="2DA2A6D0">
      <w:pPr>
        <w:spacing w:line="360" w:lineRule="auto"/>
        <w:ind w:firstLine="420"/>
        <w:rPr>
          <w:rFonts w:hint="eastAsia" w:eastAsiaTheme="minorEastAsia"/>
          <w:sz w:val="21"/>
          <w:szCs w:val="21"/>
          <w:lang w:eastAsia="zh-CN"/>
        </w:rPr>
      </w:pPr>
      <w:r>
        <w:rPr>
          <w:rFonts w:hint="eastAsia"/>
          <w:sz w:val="21"/>
          <w:szCs w:val="21"/>
        </w:rPr>
        <w:t>3. 下列句子没有语病的一项是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p>
    <w:p w14:paraId="7D5F75FB">
      <w:pPr>
        <w:spacing w:line="360" w:lineRule="auto"/>
        <w:ind w:firstLine="420"/>
        <w:rPr>
          <w:rFonts w:hint="eastAsia"/>
          <w:sz w:val="21"/>
          <w:szCs w:val="21"/>
        </w:rPr>
      </w:pPr>
      <w:r>
        <w:rPr>
          <w:rFonts w:hint="eastAsia"/>
          <w:sz w:val="21"/>
          <w:szCs w:val="21"/>
        </w:rPr>
        <w:t>A. 天府大道北延线共计63公里，其中，军新路至新都德阳交界处之间是新建路段，其余路段都是进行改造既有路段而成。</w:t>
      </w:r>
    </w:p>
    <w:p w14:paraId="23323FDF">
      <w:pPr>
        <w:spacing w:line="360" w:lineRule="auto"/>
        <w:ind w:firstLine="420"/>
        <w:rPr>
          <w:rFonts w:hint="eastAsia"/>
          <w:sz w:val="21"/>
          <w:szCs w:val="21"/>
        </w:rPr>
      </w:pPr>
      <w:r>
        <w:rPr>
          <w:rFonts w:hint="eastAsia"/>
          <w:sz w:val="21"/>
          <w:szCs w:val="21"/>
        </w:rPr>
        <w:t>B. 新一代信息技术已成为产业变革的核心引擎，新技术带来的产业迭代浪潮全面来袭，谁先抓住机遇谁就能“换道超车”。</w:t>
      </w:r>
    </w:p>
    <w:p w14:paraId="370AFDDD">
      <w:pPr>
        <w:spacing w:line="360" w:lineRule="auto"/>
        <w:ind w:firstLine="420"/>
        <w:rPr>
          <w:rFonts w:hint="eastAsia"/>
          <w:sz w:val="21"/>
          <w:szCs w:val="21"/>
        </w:rPr>
      </w:pPr>
      <w:r>
        <w:rPr>
          <w:rFonts w:hint="eastAsia"/>
          <w:sz w:val="21"/>
          <w:szCs w:val="21"/>
        </w:rPr>
        <w:t>C. 春节临近，宜宾高县可久镇龙口村的宜人渔业生态养殖基地，肥美鲜嫩的鲈鱼迎来“起鱼” 时节鱼跃人欢的丰收景象。</w:t>
      </w:r>
    </w:p>
    <w:p w14:paraId="7DD4B5B8">
      <w:pPr>
        <w:spacing w:line="360" w:lineRule="auto"/>
        <w:ind w:firstLine="420"/>
        <w:rPr>
          <w:rFonts w:hint="eastAsia"/>
          <w:sz w:val="21"/>
          <w:szCs w:val="21"/>
        </w:rPr>
      </w:pPr>
      <w:r>
        <w:rPr>
          <w:rFonts w:hint="eastAsia"/>
          <w:sz w:val="21"/>
          <w:szCs w:val="21"/>
        </w:rPr>
        <w:t>D. 列车设计要考虑特殊性，例如铁路局会通过不同地区冻雨发生的特点来设计列车，以确保当地列车出行的安全与便捷。</w:t>
      </w:r>
    </w:p>
    <w:p w14:paraId="3B3EE47F">
      <w:pPr>
        <w:pStyle w:val="2"/>
        <w:keepNext w:val="0"/>
        <w:keepLines w:val="0"/>
        <w:pageBreakBefore w:val="0"/>
        <w:widowControl w:val="0"/>
        <w:kinsoku/>
        <w:wordWrap/>
        <w:overflowPunct/>
        <w:topLinePunct w:val="0"/>
        <w:autoSpaceDE w:val="0"/>
        <w:autoSpaceDN w:val="0"/>
        <w:bidi w:val="0"/>
        <w:adjustRightInd/>
        <w:snapToGrid/>
        <w:spacing w:before="66" w:line="360" w:lineRule="auto"/>
        <w:ind w:right="1446" w:firstLine="420" w:firstLineChars="200"/>
        <w:textAlignment w:val="auto"/>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【答案】B</w:t>
      </w:r>
    </w:p>
    <w:p w14:paraId="1741B42F">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20" w:firstLineChars="200"/>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【溢华点拨】</w:t>
      </w:r>
      <w:r>
        <w:rPr>
          <w:rFonts w:hint="eastAsia" w:ascii="宋体" w:hAnsi="宋体" w:eastAsia="宋体" w:cs="宋体"/>
          <w:color w:val="FF0000"/>
          <w:sz w:val="21"/>
          <w:szCs w:val="21"/>
          <w:lang w:val="en-US" w:eastAsia="zh-CN"/>
        </w:rPr>
        <w:t>A项，“其余都是进行改造既有路段而成”成分残缺，在“改造”后加“原有”；C项，“</w:t>
      </w:r>
      <w:r>
        <w:rPr>
          <w:rFonts w:hint="eastAsia"/>
          <w:color w:val="FF0000"/>
          <w:sz w:val="21"/>
          <w:szCs w:val="21"/>
        </w:rPr>
        <w:t>肥美鲜嫩的鲈鱼迎来“起鱼” 时节鱼跃人欢的丰收景象</w:t>
      </w:r>
      <w:r>
        <w:rPr>
          <w:rFonts w:hint="eastAsia" w:ascii="宋体" w:hAnsi="宋体" w:eastAsia="宋体" w:cs="宋体"/>
          <w:color w:val="FF0000"/>
          <w:sz w:val="21"/>
          <w:szCs w:val="21"/>
          <w:lang w:val="en-US" w:eastAsia="zh-CN"/>
        </w:rPr>
        <w:t>”中“鲈鱼迎来...景象”动宾搭配不当，应删掉“景象”；D项，“通过不同地区冻雨发生的特点来设计列车”中成分残缺，应该在“设计列车”后加上“的时速”。</w:t>
      </w:r>
    </w:p>
    <w:p w14:paraId="53A04FFD">
      <w:pPr>
        <w:spacing w:line="360" w:lineRule="auto"/>
        <w:ind w:firstLine="420"/>
        <w:rPr>
          <w:rFonts w:hint="eastAsia"/>
          <w:sz w:val="21"/>
          <w:szCs w:val="21"/>
        </w:rPr>
      </w:pPr>
      <w:r>
        <w:rPr>
          <w:rFonts w:hint="eastAsia"/>
          <w:sz w:val="21"/>
          <w:szCs w:val="21"/>
        </w:rPr>
        <w:t>二、文言文阅读：本题5分。在列出的四个备选项中，只有一个是最符合题目要求的，请将其选出。</w:t>
      </w:r>
    </w:p>
    <w:p w14:paraId="7C67E454">
      <w:pPr>
        <w:spacing w:line="360" w:lineRule="auto"/>
        <w:ind w:firstLine="420"/>
        <w:rPr>
          <w:rFonts w:hint="eastAsia"/>
          <w:sz w:val="21"/>
          <w:szCs w:val="21"/>
        </w:rPr>
      </w:pPr>
      <w:r>
        <w:rPr>
          <w:rFonts w:hint="eastAsia"/>
          <w:sz w:val="21"/>
          <w:szCs w:val="21"/>
        </w:rPr>
        <w:t>阅读下面的文言文选段，完成第4小题。</w:t>
      </w:r>
      <w:bookmarkStart w:id="0" w:name="_GoBack"/>
      <w:bookmarkEnd w:id="0"/>
    </w:p>
    <w:p w14:paraId="1434874F">
      <w:pPr>
        <w:spacing w:line="360" w:lineRule="auto"/>
        <w:ind w:firstLine="420"/>
        <w:rPr>
          <w:rFonts w:hint="eastAsia"/>
          <w:sz w:val="21"/>
          <w:szCs w:val="21"/>
        </w:rPr>
      </w:pPr>
      <w:r>
        <w:rPr>
          <w:rFonts w:hint="eastAsia"/>
          <w:sz w:val="21"/>
          <w:szCs w:val="21"/>
        </w:rPr>
        <w:t>相如度秦王特以诈佯为予赵城，实不可得，乃谓秦王曰：“和氏璧，天下所共传宝也。赵王恐，不敢不献。赵王送璧时斋戒五日。今大王亦宜斋戒五日，设九宾于廷，臣乃敢上璧。”秦王度之，终不可强夺，遂许斋五日，舍相如广成传。</w:t>
      </w:r>
    </w:p>
    <w:p w14:paraId="6659F314">
      <w:pPr>
        <w:spacing w:line="360" w:lineRule="auto"/>
        <w:ind w:firstLine="420"/>
        <w:rPr>
          <w:rFonts w:hint="eastAsia"/>
          <w:sz w:val="21"/>
          <w:szCs w:val="21"/>
        </w:rPr>
      </w:pPr>
      <w:r>
        <w:rPr>
          <w:rFonts w:hint="eastAsia"/>
          <w:sz w:val="21"/>
          <w:szCs w:val="21"/>
        </w:rPr>
        <w:t>相如度秦王虽斋，决负约不偿城，乃使其从者衣褐，怀其璧，从径道亡，归璧于赵。</w:t>
      </w:r>
    </w:p>
    <w:p w14:paraId="2225A375">
      <w:pPr>
        <w:spacing w:line="360" w:lineRule="auto"/>
        <w:ind w:firstLine="420"/>
        <w:rPr>
          <w:rFonts w:hint="eastAsia"/>
          <w:sz w:val="21"/>
          <w:szCs w:val="21"/>
        </w:rPr>
      </w:pPr>
      <w:r>
        <w:rPr>
          <w:rFonts w:hint="eastAsia"/>
          <w:sz w:val="21"/>
          <w:szCs w:val="21"/>
        </w:rPr>
        <w:t>秦王斋五日后，乃设九宾礼于廷，引赵使者蔺相如。相如至，谓秦王曰：“秦自缪公以来二十余君，未尝有坚明约束者也。臣诚恐见欺于王而负赵，故令人持璧归，间至赵矣。且秦强而赵弱，大王遣一介之使至赵，赵立奉璧来。今以秦之强而先割十五都予赵，赵岂敢留璧而得罪于大王乎?臣知欺大王之罪当诛，臣请就汤镬。唯大王与群臣孰计议之。”</w:t>
      </w:r>
    </w:p>
    <w:p w14:paraId="726BAB9C">
      <w:pPr>
        <w:spacing w:line="360" w:lineRule="auto"/>
        <w:ind w:firstLine="420"/>
        <w:jc w:val="right"/>
        <w:rPr>
          <w:rFonts w:hint="eastAsia"/>
          <w:sz w:val="21"/>
          <w:szCs w:val="21"/>
        </w:rPr>
      </w:pPr>
      <w:r>
        <w:rPr>
          <w:rFonts w:hint="eastAsia"/>
          <w:sz w:val="21"/>
          <w:szCs w:val="21"/>
        </w:rPr>
        <w:t>(节选自司马迁《史记·廉颇蔺相如列传》)</w:t>
      </w:r>
    </w:p>
    <w:p w14:paraId="2B7EBDF8">
      <w:pPr>
        <w:spacing w:line="360" w:lineRule="auto"/>
        <w:ind w:firstLine="420"/>
        <w:rPr>
          <w:rFonts w:hint="eastAsia" w:eastAsiaTheme="minorEastAsia"/>
          <w:sz w:val="21"/>
          <w:szCs w:val="21"/>
          <w:lang w:eastAsia="zh-CN"/>
        </w:rPr>
      </w:pPr>
      <w:r>
        <w:rPr>
          <w:rFonts w:hint="eastAsia"/>
          <w:sz w:val="21"/>
          <w:szCs w:val="21"/>
        </w:rPr>
        <w:t>4. 对下列句子中加点词语的解释，不正确的一项是</w:t>
      </w: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p>
    <w:p w14:paraId="15FE5362">
      <w:pPr>
        <w:spacing w:line="360" w:lineRule="auto"/>
        <w:ind w:firstLine="420"/>
        <w:rPr>
          <w:rFonts w:hint="eastAsia"/>
          <w:sz w:val="21"/>
          <w:szCs w:val="21"/>
        </w:rPr>
      </w:pPr>
      <w:r>
        <w:rPr>
          <w:rFonts w:hint="eastAsia"/>
          <w:sz w:val="21"/>
          <w:szCs w:val="21"/>
        </w:rPr>
        <w:t xml:space="preserve">    A. 佯为予赵城                         佯为：假装，装作。</w:t>
      </w:r>
    </w:p>
    <w:p w14:paraId="210A56FC">
      <w:pPr>
        <w:spacing w:line="360" w:lineRule="auto"/>
        <w:ind w:firstLine="420"/>
        <w:rPr>
          <w:rFonts w:hint="eastAsia"/>
          <w:sz w:val="21"/>
          <w:szCs w:val="21"/>
        </w:rPr>
      </w:pPr>
      <w:r>
        <w:rPr>
          <w:rFonts w:hint="eastAsia"/>
          <w:sz w:val="21"/>
          <w:szCs w:val="21"/>
        </w:rPr>
        <w:t xml:space="preserve">    B. 舍相如广成传                       舍：施舍，施与。</w:t>
      </w:r>
    </w:p>
    <w:p w14:paraId="5C87C224">
      <w:pPr>
        <w:spacing w:line="360" w:lineRule="auto"/>
        <w:ind w:firstLine="420"/>
        <w:rPr>
          <w:rFonts w:hint="eastAsia"/>
          <w:sz w:val="21"/>
          <w:szCs w:val="21"/>
        </w:rPr>
      </w:pPr>
      <w:r>
        <w:rPr>
          <w:rFonts w:hint="eastAsia"/>
          <w:sz w:val="21"/>
          <w:szCs w:val="21"/>
        </w:rPr>
        <w:t xml:space="preserve">    C. 间至赵矣                           间：名词作状语，从小路。</w:t>
      </w:r>
    </w:p>
    <w:p w14:paraId="0FB11D60">
      <w:pPr>
        <w:spacing w:line="360" w:lineRule="auto"/>
        <w:ind w:firstLine="420"/>
        <w:rPr>
          <w:rFonts w:hint="eastAsia"/>
          <w:sz w:val="21"/>
          <w:szCs w:val="21"/>
        </w:rPr>
      </w:pPr>
      <w:r>
        <w:rPr>
          <w:rFonts w:hint="eastAsia"/>
          <w:sz w:val="21"/>
          <w:szCs w:val="21"/>
        </w:rPr>
        <w:t xml:space="preserve">    D. 与群臣孰计议之                     孰: 通“熟”, 仔细。</w:t>
      </w:r>
    </w:p>
    <w:p w14:paraId="165D9719">
      <w:pPr>
        <w:pStyle w:val="2"/>
        <w:keepNext w:val="0"/>
        <w:keepLines w:val="0"/>
        <w:pageBreakBefore w:val="0"/>
        <w:widowControl w:val="0"/>
        <w:kinsoku/>
        <w:wordWrap/>
        <w:overflowPunct/>
        <w:topLinePunct w:val="0"/>
        <w:autoSpaceDE w:val="0"/>
        <w:autoSpaceDN w:val="0"/>
        <w:bidi w:val="0"/>
        <w:adjustRightInd/>
        <w:snapToGrid/>
        <w:spacing w:before="66" w:line="360" w:lineRule="auto"/>
        <w:ind w:right="1446" w:firstLine="420" w:firstLineChars="200"/>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【答案】B</w:t>
      </w:r>
    </w:p>
    <w:p w14:paraId="72A6F119">
      <w:pPr>
        <w:pStyle w:val="2"/>
        <w:keepNext w:val="0"/>
        <w:keepLines w:val="0"/>
        <w:pageBreakBefore w:val="0"/>
        <w:widowControl w:val="0"/>
        <w:kinsoku/>
        <w:wordWrap/>
        <w:overflowPunct/>
        <w:topLinePunct w:val="0"/>
        <w:autoSpaceDE w:val="0"/>
        <w:autoSpaceDN w:val="0"/>
        <w:bidi w:val="0"/>
        <w:adjustRightInd/>
        <w:snapToGrid/>
        <w:spacing w:before="66" w:line="360" w:lineRule="auto"/>
        <w:ind w:right="1446" w:firstLine="420" w:firstLineChars="200"/>
        <w:textAlignment w:val="auto"/>
        <w:rPr>
          <w:rFonts w:hint="default"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解析】解答此类题型首先应该想到考查的重点实词有哪些类型，例如最容易考到是通假字（D项）、古今异义、一词多义、词类活用（C项）四类。因此如果看到有“直译”的选项，绝大多数都是错误的。此处B项把“舍”直译为了“施舍”，正确意思应该是“安置”。“舍相如广成传”的意思为：把相如安置在广成宾馆。</w:t>
      </w:r>
    </w:p>
    <w:p w14:paraId="0BD33CCC">
      <w:pPr>
        <w:spacing w:line="360" w:lineRule="auto"/>
        <w:ind w:firstLine="420"/>
        <w:rPr>
          <w:rFonts w:hint="eastAsia"/>
          <w:sz w:val="21"/>
          <w:szCs w:val="21"/>
        </w:rPr>
      </w:pPr>
      <w:r>
        <w:rPr>
          <w:rFonts w:hint="eastAsia"/>
          <w:sz w:val="21"/>
          <w:szCs w:val="21"/>
        </w:rPr>
        <w:t>三．翻译与默写 本答题共2小题1.第5小题6粉，第6小题4分，共10分</w:t>
      </w:r>
    </w:p>
    <w:p w14:paraId="7CAEA46B">
      <w:pPr>
        <w:spacing w:line="360" w:lineRule="auto"/>
        <w:ind w:firstLine="420"/>
        <w:rPr>
          <w:rFonts w:hint="eastAsia"/>
          <w:sz w:val="21"/>
          <w:szCs w:val="21"/>
        </w:rPr>
      </w:pPr>
      <w:r>
        <w:rPr>
          <w:rFonts w:hint="eastAsia"/>
          <w:sz w:val="21"/>
          <w:szCs w:val="21"/>
        </w:rPr>
        <w:t>5. 请把第二大题文言文选段中的画线句子翻译成现代汉语。</w:t>
      </w:r>
    </w:p>
    <w:p w14:paraId="7ACA1E70">
      <w:pPr>
        <w:spacing w:line="360" w:lineRule="auto"/>
        <w:ind w:firstLine="420"/>
        <w:rPr>
          <w:rFonts w:hint="eastAsia"/>
          <w:sz w:val="21"/>
          <w:szCs w:val="21"/>
        </w:rPr>
      </w:pPr>
      <w:r>
        <w:rPr>
          <w:rFonts w:hint="eastAsia"/>
          <w:sz w:val="21"/>
          <w:szCs w:val="21"/>
        </w:rPr>
        <w:t>相如度秦王虽斋，决负约不偿城，乃使其从者衣褐，怀其璧，从径道亡，归璧于赵。</w:t>
      </w:r>
    </w:p>
    <w:p w14:paraId="4288C8CC">
      <w:pPr>
        <w:spacing w:line="360" w:lineRule="auto"/>
        <w:ind w:firstLine="420"/>
        <w:rPr>
          <w:rFonts w:hint="default" w:eastAsiaTheme="minorEastAsia"/>
          <w:sz w:val="21"/>
          <w:szCs w:val="21"/>
          <w:u w:val="single"/>
          <w:lang w:val="en-US" w:eastAsia="zh-CN"/>
        </w:rPr>
      </w:pPr>
      <w:r>
        <w:rPr>
          <w:rFonts w:hint="eastAsia"/>
          <w:sz w:val="21"/>
          <w:szCs w:val="21"/>
          <w:u w:val="single"/>
          <w:lang w:val="en-US" w:eastAsia="zh-CN"/>
        </w:rPr>
        <w:t xml:space="preserve">                                                                                  </w:t>
      </w:r>
    </w:p>
    <w:p w14:paraId="7C5E7751">
      <w:pPr>
        <w:pStyle w:val="5"/>
        <w:keepNext w:val="0"/>
        <w:keepLines w:val="0"/>
        <w:widowControl/>
        <w:suppressLineNumbers w:val="0"/>
        <w:spacing w:before="104" w:beforeAutospacing="0" w:after="0" w:afterAutospacing="0" w:line="15" w:lineRule="atLeast"/>
        <w:ind w:left="104" w:leftChars="5" w:right="0" w:hanging="94" w:hangingChars="45"/>
        <w:jc w:val="left"/>
        <w:rPr>
          <w:color w:val="FF0000"/>
          <w:sz w:val="21"/>
          <w:szCs w:val="21"/>
        </w:rPr>
      </w:pPr>
      <w:r>
        <w:rPr>
          <w:rFonts w:hint="eastAsia" w:ascii="宋体" w:hAnsi="宋体" w:eastAsia="宋体" w:cs="宋体"/>
          <w:b w:val="0"/>
          <w:bCs w:val="0"/>
          <w:i w:val="0"/>
          <w:iCs w:val="0"/>
          <w:color w:val="FF0000"/>
          <w:spacing w:val="0"/>
          <w:w w:val="100"/>
          <w:sz w:val="21"/>
          <w:szCs w:val="21"/>
          <w:vertAlign w:val="baseline"/>
        </w:rPr>
        <w:t>【溢华点拨】相如估计秦王虽然答应斋戒，也必定背约不给城邑，便派他的随从穿上粗麻布衣服，怀中藏好宝璧，从小路逃出，把宝璧送回赵国。</w:t>
      </w:r>
      <w:r>
        <w:rPr>
          <w:rFonts w:hint="eastAsia" w:ascii="宋体" w:hAnsi="宋体" w:eastAsia="宋体" w:cs="宋体"/>
          <w:b w:val="0"/>
          <w:bCs w:val="0"/>
          <w:i w:val="0"/>
          <w:iCs w:val="0"/>
          <w:color w:val="FF0000"/>
          <w:spacing w:val="0"/>
          <w:w w:val="100"/>
          <w:sz w:val="21"/>
          <w:szCs w:val="21"/>
          <w:u w:val="single"/>
          <w:vertAlign w:val="baseline"/>
        </w:rPr>
        <w:t>（大意正确3分，“度”“衣褐”“径道”的意思正确各1分。）</w:t>
      </w:r>
    </w:p>
    <w:p w14:paraId="69CC396F">
      <w:pPr>
        <w:pStyle w:val="5"/>
        <w:keepNext w:val="0"/>
        <w:keepLines w:val="0"/>
        <w:widowControl/>
        <w:suppressLineNumbers w:val="0"/>
        <w:spacing w:before="104" w:beforeAutospacing="0" w:after="0" w:afterAutospacing="0"/>
        <w:ind w:right="0"/>
        <w:jc w:val="left"/>
        <w:rPr>
          <w:rFonts w:hint="eastAsia" w:ascii="宋体" w:hAnsi="宋体" w:eastAsia="宋体" w:cs="宋体"/>
          <w:b w:val="0"/>
          <w:bCs w:val="0"/>
          <w:i w:val="0"/>
          <w:iCs w:val="0"/>
          <w:color w:val="FF0000"/>
          <w:spacing w:val="0"/>
          <w:w w:val="100"/>
          <w:sz w:val="21"/>
          <w:szCs w:val="21"/>
          <w:vertAlign w:val="baseline"/>
        </w:rPr>
      </w:pPr>
      <w:r>
        <w:rPr>
          <w:rFonts w:hint="eastAsia" w:ascii="宋体" w:hAnsi="宋体" w:eastAsia="宋体" w:cs="宋体"/>
          <w:b w:val="0"/>
          <w:bCs w:val="0"/>
          <w:i w:val="0"/>
          <w:iCs w:val="0"/>
          <w:color w:val="FF0000"/>
          <w:spacing w:val="0"/>
          <w:w w:val="100"/>
          <w:sz w:val="21"/>
          <w:szCs w:val="21"/>
          <w:vertAlign w:val="baseline"/>
        </w:rPr>
        <w:t>【</w:t>
      </w:r>
      <w:r>
        <w:rPr>
          <w:rFonts w:hint="eastAsia" w:ascii="宋体" w:hAnsi="宋体" w:eastAsia="宋体" w:cs="宋体"/>
          <w:b/>
          <w:bCs/>
          <w:i w:val="0"/>
          <w:iCs w:val="0"/>
          <w:color w:val="FF0000"/>
          <w:spacing w:val="0"/>
          <w:w w:val="100"/>
          <w:sz w:val="21"/>
          <w:szCs w:val="21"/>
          <w:vertAlign w:val="baseline"/>
        </w:rPr>
        <w:t>参考译文</w:t>
      </w:r>
      <w:r>
        <w:rPr>
          <w:rFonts w:hint="eastAsia" w:ascii="宋体" w:hAnsi="宋体" w:eastAsia="宋体" w:cs="宋体"/>
          <w:b w:val="0"/>
          <w:bCs w:val="0"/>
          <w:i w:val="0"/>
          <w:iCs w:val="0"/>
          <w:color w:val="FF0000"/>
          <w:spacing w:val="0"/>
          <w:w w:val="100"/>
          <w:sz w:val="21"/>
          <w:szCs w:val="21"/>
          <w:vertAlign w:val="baseline"/>
        </w:rPr>
        <w:t>】：相如估计秦王只不过用欺诈手段假装给赵国城邑，实际上赵国根本不可能得到，于是就对秦王说：“和氏璧是天下公认的宝物，赵王惧怕贵国，不敢不奉献出来。赵王送璧之前，斋戒了五天，如今大王也应斋戒五天，在殿堂上安排九宾大典，我才敢献上宝璧。”秦王估量，毕竟不可能强力夺取，于是就答应斋戒五天，把相如安置在广成宾馆。</w:t>
      </w:r>
    </w:p>
    <w:p w14:paraId="305E0482">
      <w:pPr>
        <w:pStyle w:val="5"/>
        <w:keepNext w:val="0"/>
        <w:keepLines w:val="0"/>
        <w:widowControl/>
        <w:suppressLineNumbers w:val="0"/>
        <w:spacing w:before="104" w:beforeAutospacing="0" w:after="0" w:afterAutospacing="0"/>
        <w:ind w:right="0" w:firstLine="420" w:firstLineChars="200"/>
        <w:jc w:val="left"/>
        <w:rPr>
          <w:color w:val="FF0000"/>
          <w:sz w:val="21"/>
          <w:szCs w:val="21"/>
        </w:rPr>
      </w:pPr>
      <w:r>
        <w:rPr>
          <w:rFonts w:hint="eastAsia" w:ascii="宋体" w:hAnsi="宋体" w:eastAsia="宋体" w:cs="宋体"/>
          <w:b w:val="0"/>
          <w:bCs w:val="0"/>
          <w:i w:val="0"/>
          <w:iCs w:val="0"/>
          <w:color w:val="FF0000"/>
          <w:spacing w:val="0"/>
          <w:w w:val="100"/>
          <w:sz w:val="21"/>
          <w:szCs w:val="21"/>
          <w:vertAlign w:val="baseline"/>
        </w:rPr>
        <w:t>相如估计秦王虽然答应斋戒，也必定背约不给城邑，便派他的随从穿上粗麻布衣服，怀中藏好宝璧，从小路逃出，把宝璧送回赵国。</w:t>
      </w:r>
    </w:p>
    <w:p w14:paraId="3BA9024A">
      <w:pPr>
        <w:pStyle w:val="5"/>
        <w:keepNext w:val="0"/>
        <w:keepLines w:val="0"/>
        <w:widowControl/>
        <w:suppressLineNumbers w:val="0"/>
        <w:spacing w:before="104" w:beforeAutospacing="0" w:after="0" w:afterAutospacing="0"/>
        <w:ind w:left="106" w:right="0" w:firstLine="420"/>
        <w:jc w:val="left"/>
        <w:rPr>
          <w:rFonts w:hint="default"/>
          <w:sz w:val="21"/>
          <w:szCs w:val="21"/>
          <w:u w:val="single"/>
          <w:lang w:val="en-US" w:eastAsia="zh-CN"/>
        </w:rPr>
      </w:pPr>
      <w:r>
        <w:rPr>
          <w:rFonts w:hint="eastAsia" w:ascii="宋体" w:hAnsi="宋体" w:eastAsia="宋体" w:cs="宋体"/>
          <w:b w:val="0"/>
          <w:bCs w:val="0"/>
          <w:i w:val="0"/>
          <w:iCs w:val="0"/>
          <w:color w:val="FF0000"/>
          <w:spacing w:val="0"/>
          <w:w w:val="100"/>
          <w:sz w:val="21"/>
          <w:szCs w:val="21"/>
          <w:vertAlign w:val="baseline"/>
        </w:rPr>
        <w:t>秦王斋戒五天后，就在殿堂上安排了九宾的大典礼，宴请赵国使者蔺相如。相如来到后，对秦王说：“秦国从穆公以来的二十余位君主，从没有一个是能切实遵守信约的。我实在是害怕被大王欺骗而对不起赵王，所以派人带着宝璧回去，已从小路回到赵国了。况且秦国强大赵国弱小，大王派遣一位使臣到赵国，赵国立即就会把璧送来。如今凭着秦国的强大，先把十五座城邑割让给赵国，赵国哪里敢留下宝璧而得罪大王呢？我知道欺骗大王是应该被诛杀的，我愿意接受汤镬之刑，只希望大王和各位大臣从长计议此事！”愿，使祖母刘氏能够侥幸地保全她的余生。我活着应当杀身报效朝廷，死了也要结草衔环来报答陛下的恩情。</w:t>
      </w:r>
    </w:p>
    <w:p w14:paraId="0ABD27C2">
      <w:pPr>
        <w:spacing w:line="360" w:lineRule="auto"/>
        <w:ind w:firstLine="420"/>
        <w:rPr>
          <w:rFonts w:hint="eastAsia"/>
          <w:sz w:val="21"/>
          <w:szCs w:val="21"/>
        </w:rPr>
      </w:pPr>
      <w:r>
        <w:rPr>
          <w:rFonts w:hint="eastAsia"/>
          <w:sz w:val="21"/>
          <w:szCs w:val="21"/>
        </w:rPr>
        <w:t>6. 补写出下列名篇名句中的空缺部分。</w:t>
      </w:r>
    </w:p>
    <w:p w14:paraId="2F9F7430">
      <w:pPr>
        <w:spacing w:line="360" w:lineRule="auto"/>
        <w:ind w:firstLine="420"/>
        <w:rPr>
          <w:rFonts w:hint="eastAsia"/>
          <w:sz w:val="21"/>
          <w:szCs w:val="21"/>
        </w:rPr>
      </w:pPr>
      <w:r>
        <w:rPr>
          <w:rFonts w:hint="eastAsia"/>
          <w:sz w:val="21"/>
          <w:szCs w:val="21"/>
        </w:rPr>
        <w:t>(1) 故木受绳则直,</w:t>
      </w:r>
      <w:r>
        <w:rPr>
          <w:rFonts w:hint="eastAsia"/>
          <w:sz w:val="21"/>
          <w:szCs w:val="21"/>
          <w:u w:val="single"/>
        </w:rPr>
        <w:t xml:space="preserve">           </w:t>
      </w:r>
      <w:r>
        <w:rPr>
          <w:rFonts w:hint="eastAsia"/>
          <w:sz w:val="21"/>
          <w:szCs w:val="21"/>
        </w:rPr>
        <w:t>。(荀子《劝学》)</w:t>
      </w:r>
    </w:p>
    <w:p w14:paraId="31AD8DB0">
      <w:pPr>
        <w:spacing w:line="360" w:lineRule="auto"/>
        <w:ind w:firstLine="420"/>
        <w:rPr>
          <w:rFonts w:hint="eastAsia"/>
          <w:sz w:val="21"/>
          <w:szCs w:val="21"/>
        </w:rPr>
      </w:pPr>
      <w:r>
        <w:rPr>
          <w:rFonts w:hint="eastAsia"/>
          <w:sz w:val="21"/>
          <w:szCs w:val="21"/>
        </w:rPr>
        <w:t>(2) 西当太白有鸟道，</w:t>
      </w:r>
      <w:r>
        <w:rPr>
          <w:rFonts w:hint="eastAsia"/>
          <w:sz w:val="21"/>
          <w:szCs w:val="21"/>
          <w:u w:val="single"/>
        </w:rPr>
        <w:t xml:space="preserve">           </w:t>
      </w:r>
      <w:r>
        <w:rPr>
          <w:rFonts w:hint="eastAsia"/>
          <w:sz w:val="21"/>
          <w:szCs w:val="21"/>
        </w:rPr>
        <w:t>。(李白《蜀道难》)</w:t>
      </w:r>
    </w:p>
    <w:p w14:paraId="1D6A7329">
      <w:pPr>
        <w:pStyle w:val="5"/>
        <w:keepNext w:val="0"/>
        <w:keepLines w:val="0"/>
        <w:widowControl/>
        <w:suppressLineNumbers w:val="0"/>
        <w:spacing w:before="104" w:beforeAutospacing="0" w:after="0" w:afterAutospacing="0"/>
        <w:ind w:left="104" w:leftChars="5" w:right="0" w:hanging="94" w:hangingChars="45"/>
        <w:jc w:val="left"/>
        <w:rPr>
          <w:rFonts w:hint="eastAsia"/>
          <w:color w:val="FF0000"/>
        </w:rPr>
      </w:pPr>
      <w:r>
        <w:rPr>
          <w:rFonts w:hint="eastAsia" w:ascii="宋体" w:hAnsi="宋体" w:eastAsia="宋体" w:cs="宋体"/>
          <w:b w:val="0"/>
          <w:bCs w:val="0"/>
          <w:i w:val="0"/>
          <w:iCs w:val="0"/>
          <w:color w:val="FF0000"/>
          <w:spacing w:val="0"/>
          <w:w w:val="100"/>
          <w:sz w:val="21"/>
          <w:szCs w:val="21"/>
          <w:vertAlign w:val="baseline"/>
        </w:rPr>
        <w:t>【溢华点拨】（1）</w:t>
      </w:r>
      <w:r>
        <w:rPr>
          <w:rFonts w:hint="eastAsia" w:ascii="宋体" w:hAnsi="宋体" w:eastAsia="宋体" w:cs="宋体"/>
          <w:b w:val="0"/>
          <w:bCs w:val="0"/>
          <w:i w:val="0"/>
          <w:iCs w:val="0"/>
          <w:color w:val="FF0000"/>
          <w:spacing w:val="0"/>
          <w:w w:val="100"/>
          <w:sz w:val="21"/>
          <w:szCs w:val="21"/>
          <w:vertAlign w:val="baseline"/>
          <w:lang w:val="en-US" w:eastAsia="zh-CN"/>
        </w:rPr>
        <w:t>金就砺则利</w:t>
      </w:r>
      <w:r>
        <w:rPr>
          <w:rFonts w:hint="eastAsia" w:ascii="宋体" w:hAnsi="宋体" w:eastAsia="宋体" w:cs="宋体"/>
          <w:b w:val="0"/>
          <w:bCs w:val="0"/>
          <w:i w:val="0"/>
          <w:iCs w:val="0"/>
          <w:color w:val="FF0000"/>
          <w:spacing w:val="0"/>
          <w:w w:val="100"/>
          <w:sz w:val="21"/>
          <w:szCs w:val="21"/>
          <w:vertAlign w:val="baseline"/>
        </w:rPr>
        <w:t>（2）</w:t>
      </w:r>
      <w:r>
        <w:rPr>
          <w:rFonts w:hint="eastAsia" w:ascii="宋体" w:hAnsi="宋体" w:eastAsia="宋体" w:cs="宋体"/>
          <w:b w:val="0"/>
          <w:bCs w:val="0"/>
          <w:i w:val="0"/>
          <w:iCs w:val="0"/>
          <w:color w:val="FF0000"/>
          <w:spacing w:val="0"/>
          <w:w w:val="100"/>
          <w:sz w:val="21"/>
          <w:szCs w:val="21"/>
          <w:vertAlign w:val="baseline"/>
          <w:lang w:val="en-US" w:eastAsia="zh-CN"/>
        </w:rPr>
        <w:t>可以横绝峨眉巅</w:t>
      </w:r>
      <w:r>
        <w:rPr>
          <w:rFonts w:hint="eastAsia" w:ascii="宋体" w:hAnsi="宋体" w:eastAsia="宋体" w:cs="宋体"/>
          <w:b w:val="0"/>
          <w:bCs w:val="0"/>
          <w:i w:val="0"/>
          <w:iCs w:val="0"/>
          <w:color w:val="FF0000"/>
          <w:spacing w:val="0"/>
          <w:w w:val="100"/>
          <w:sz w:val="21"/>
          <w:szCs w:val="21"/>
          <w:vertAlign w:val="baseline"/>
        </w:rPr>
        <w:t>（每句2分，有错字、多字、少字，该句不得分。）</w:t>
      </w:r>
    </w:p>
    <w:p w14:paraId="1DAF033D">
      <w:pPr>
        <w:spacing w:line="360" w:lineRule="auto"/>
        <w:ind w:firstLine="420"/>
        <w:rPr>
          <w:rFonts w:hint="eastAsia"/>
          <w:sz w:val="21"/>
          <w:szCs w:val="21"/>
        </w:rPr>
      </w:pPr>
      <w:r>
        <w:rPr>
          <w:rFonts w:hint="eastAsia"/>
          <w:sz w:val="21"/>
          <w:szCs w:val="21"/>
        </w:rPr>
        <w:t>四、现代文阅读：本大题共3小题，每小题10分，共30分。</w:t>
      </w:r>
    </w:p>
    <w:p w14:paraId="5871EDD4">
      <w:pPr>
        <w:spacing w:line="360" w:lineRule="auto"/>
        <w:ind w:firstLine="420"/>
        <w:rPr>
          <w:rFonts w:hint="eastAsia"/>
          <w:sz w:val="21"/>
          <w:szCs w:val="21"/>
        </w:rPr>
      </w:pPr>
      <w:r>
        <w:rPr>
          <w:rFonts w:hint="eastAsia"/>
          <w:sz w:val="21"/>
          <w:szCs w:val="21"/>
        </w:rPr>
        <w:t>阅读下面的文字，完成第7—9题。</w:t>
      </w:r>
    </w:p>
    <w:p w14:paraId="342CD860">
      <w:pPr>
        <w:spacing w:line="360" w:lineRule="auto"/>
        <w:ind w:firstLine="420"/>
        <w:jc w:val="center"/>
        <w:rPr>
          <w:rFonts w:hint="eastAsia"/>
          <w:sz w:val="21"/>
          <w:szCs w:val="21"/>
        </w:rPr>
      </w:pPr>
      <w:r>
        <w:rPr>
          <w:rFonts w:hint="eastAsia"/>
          <w:sz w:val="21"/>
          <w:szCs w:val="21"/>
        </w:rPr>
        <w:t>城市的可读性</w:t>
      </w:r>
    </w:p>
    <w:p w14:paraId="564F68A9">
      <w:pPr>
        <w:spacing w:line="360" w:lineRule="auto"/>
        <w:ind w:firstLine="420"/>
        <w:jc w:val="center"/>
        <w:rPr>
          <w:rFonts w:hint="eastAsia"/>
          <w:sz w:val="21"/>
          <w:szCs w:val="21"/>
        </w:rPr>
      </w:pPr>
      <w:r>
        <w:rPr>
          <w:rFonts w:hint="eastAsia"/>
          <w:sz w:val="21"/>
          <w:szCs w:val="21"/>
        </w:rPr>
        <w:t>王本道</w:t>
      </w:r>
    </w:p>
    <w:p w14:paraId="35955C4E">
      <w:pPr>
        <w:spacing w:line="360" w:lineRule="auto"/>
        <w:ind w:firstLine="420"/>
        <w:rPr>
          <w:rFonts w:hint="eastAsia"/>
          <w:color w:val="FF0000"/>
          <w:sz w:val="21"/>
          <w:szCs w:val="21"/>
          <w:highlight w:val="yellow"/>
        </w:rPr>
      </w:pPr>
      <w:r>
        <w:rPr>
          <w:rFonts w:hint="eastAsia"/>
          <w:sz w:val="21"/>
          <w:szCs w:val="21"/>
        </w:rPr>
        <w:t>①一座城市是可以阅读的，就像阅读一部书一样。</w:t>
      </w:r>
      <w:r>
        <w:rPr>
          <w:rFonts w:hint="eastAsia"/>
          <w:color w:val="auto"/>
          <w:sz w:val="21"/>
          <w:szCs w:val="21"/>
          <w:highlight w:val="yellow"/>
        </w:rPr>
        <w:t>有的城市引人入胜，可读性强；有的城市则芜杂冗长、粗俗浮躁，不忍卒读。</w:t>
      </w:r>
    </w:p>
    <w:p w14:paraId="52C212B1">
      <w:pPr>
        <w:spacing w:line="360" w:lineRule="auto"/>
        <w:ind w:firstLine="420"/>
        <w:rPr>
          <w:rFonts w:hint="eastAsia"/>
          <w:sz w:val="21"/>
          <w:szCs w:val="21"/>
          <w:highlight w:val="yellow"/>
        </w:rPr>
      </w:pPr>
      <w:r>
        <w:rPr>
          <w:rFonts w:hint="eastAsia"/>
          <w:sz w:val="21"/>
          <w:szCs w:val="21"/>
        </w:rPr>
        <w:t>②</w:t>
      </w:r>
      <w:r>
        <w:rPr>
          <w:rFonts w:hint="eastAsia"/>
          <w:sz w:val="21"/>
          <w:szCs w:val="21"/>
          <w:highlight w:val="yellow"/>
        </w:rPr>
        <w:t>一座城市在发展中形成其历史文化的“母体”。</w:t>
      </w:r>
      <w:r>
        <w:rPr>
          <w:rFonts w:hint="eastAsia"/>
          <w:sz w:val="21"/>
          <w:szCs w:val="21"/>
        </w:rPr>
        <w:t>不同时期源于文化母体的标志性建筑一脉相承，就形成了这座城市的独特韵味。如法国的芒萨屋顶、德国带斜线的方格墙、意大利的半圈拱卷窗和外廓，都蕴含着大量源于文化母体的信息，这恰是一座城市中最耐人寻味最值得品读之处。如果一个城市在发展过程中，</w:t>
      </w:r>
      <w:r>
        <w:rPr>
          <w:rFonts w:hint="eastAsia"/>
          <w:sz w:val="21"/>
          <w:szCs w:val="21"/>
          <w:highlight w:val="yellow"/>
        </w:rPr>
        <w:t>原有的“母体”建筑群全部拆毁，或仅留下几栋充当标本，这座城市就可能显得芜杂粗俗，可读性差。</w:t>
      </w:r>
      <w:r>
        <w:rPr>
          <w:rFonts w:hint="eastAsia"/>
          <w:sz w:val="21"/>
          <w:szCs w:val="21"/>
        </w:rPr>
        <w:t>因此，阅读北京，离不开它的城墙、胡同或四合院； 阅读上海，里弄是不可或缺的。遗憾的是，目前我国诸多原来各具特色的古城，被统一到“国际大都市”的形象中去了，不同城市的总体形象大体相同或相似。具体到每栋建筑，往往各行其是，东一栋西一栋的高楼大厦争奇斗艳，一栋比一栋高，</w:t>
      </w:r>
      <w:r>
        <w:rPr>
          <w:rFonts w:hint="eastAsia"/>
          <w:sz w:val="21"/>
          <w:szCs w:val="21"/>
          <w:highlight w:val="yellow"/>
        </w:rPr>
        <w:t>谁都想成为标志性建筑，结果谁都成不了标志。</w:t>
      </w:r>
    </w:p>
    <w:p w14:paraId="004C4248">
      <w:pPr>
        <w:spacing w:line="360" w:lineRule="auto"/>
        <w:ind w:firstLine="420"/>
        <w:rPr>
          <w:rFonts w:hint="eastAsia"/>
          <w:sz w:val="21"/>
          <w:szCs w:val="21"/>
        </w:rPr>
      </w:pPr>
      <w:r>
        <w:rPr>
          <w:rFonts w:hint="eastAsia"/>
          <w:sz w:val="21"/>
          <w:szCs w:val="21"/>
        </w:rPr>
        <w:t>③随着社会的发展，</w:t>
      </w:r>
      <w:r>
        <w:rPr>
          <w:rFonts w:hint="eastAsia"/>
          <w:sz w:val="21"/>
          <w:szCs w:val="21"/>
          <w:highlight w:val="yellow"/>
        </w:rPr>
        <w:t>国外某些新的建筑形式和风格为我所用也未尝不可</w:t>
      </w:r>
      <w:r>
        <w:rPr>
          <w:rFonts w:hint="eastAsia"/>
          <w:sz w:val="21"/>
          <w:szCs w:val="21"/>
        </w:rPr>
        <w:t>，但这些借鉴</w:t>
      </w:r>
      <w:r>
        <w:rPr>
          <w:rFonts w:hint="eastAsia"/>
          <w:sz w:val="21"/>
          <w:szCs w:val="21"/>
          <w:highlight w:val="yellow"/>
        </w:rPr>
        <w:t>不应该损害城市的历史文化内涵</w:t>
      </w:r>
      <w:r>
        <w:rPr>
          <w:rFonts w:hint="eastAsia"/>
          <w:sz w:val="21"/>
          <w:szCs w:val="21"/>
        </w:rPr>
        <w:t>，否则，城市的可读性就会大大降低。一座城市要具有可读性，就要根据自身的历史文化特色，保护好原有的城市形象，妥</w:t>
      </w:r>
      <w:r>
        <w:rPr>
          <w:rFonts w:hint="eastAsia"/>
          <w:sz w:val="21"/>
          <w:szCs w:val="21"/>
          <w:highlight w:val="yellow"/>
        </w:rPr>
        <w:t>善处理好建筑布局中个体与群体、新与旧以及现代与传统的关系</w:t>
      </w:r>
      <w:r>
        <w:rPr>
          <w:rFonts w:hint="eastAsia"/>
          <w:sz w:val="21"/>
          <w:szCs w:val="21"/>
        </w:rPr>
        <w:t>。在统一中求变化，在变化中丰富母体的形象和内蕴，才能在传承与发展的有机衔接中增强可读性。</w:t>
      </w:r>
    </w:p>
    <w:p w14:paraId="64D6AF87">
      <w:pPr>
        <w:spacing w:line="360" w:lineRule="auto"/>
        <w:ind w:firstLine="420"/>
        <w:rPr>
          <w:rFonts w:hint="eastAsia"/>
          <w:sz w:val="21"/>
          <w:szCs w:val="21"/>
        </w:rPr>
      </w:pPr>
      <w:r>
        <w:rPr>
          <w:rFonts w:hint="eastAsia"/>
          <w:sz w:val="21"/>
          <w:szCs w:val="21"/>
        </w:rPr>
        <w:t>④</w:t>
      </w:r>
      <w:r>
        <w:rPr>
          <w:rFonts w:hint="eastAsia"/>
          <w:sz w:val="21"/>
          <w:szCs w:val="21"/>
          <w:highlight w:val="yellow"/>
        </w:rPr>
        <w:t>我生活的这座城市</w:t>
      </w:r>
      <w:r>
        <w:rPr>
          <w:rFonts w:hint="eastAsia"/>
          <w:sz w:val="21"/>
          <w:szCs w:val="21"/>
        </w:rPr>
        <w:t>，仅有二十多年的发展史，前些年听说这里要建博物馆。这座城市还没有自己的“语言体系”和文脉，博物馆即使建成也难以凝聚起这座城市的灵魂。我由此想起了广西北海市的南珠宫博物馆，它加深了我们阅读那座城市时对其整体文化的理解。后来，原计划修建的博物馆停建了，代之而起的是一座别致的美术馆，开馆至今已经吸引了国内诸多多艺术家和各界群众。这使我在阅读我的城市时，看到了一个新的闪光点。每当我在美术馆中看到那么多普通人对艺术和生活发表自己的见解时，就感到这座新兴城市有了自己的灵魂，有了流动在街头巷尾、五光十色的霓虹灯背后的温暖，它使每一个居住在这座城市里的人感到精神充实、生活幸福，有了归宿感。我想，无论阅读老城还是新城，这些流淌在城市中的温暖和幸福，都值得圈点勾画和深情批注。</w:t>
      </w:r>
    </w:p>
    <w:p w14:paraId="397DC03D">
      <w:pPr>
        <w:spacing w:line="360" w:lineRule="auto"/>
        <w:ind w:firstLine="420"/>
        <w:rPr>
          <w:rFonts w:hint="eastAsia"/>
          <w:sz w:val="21"/>
          <w:szCs w:val="21"/>
        </w:rPr>
      </w:pPr>
      <w:r>
        <w:rPr>
          <w:rFonts w:hint="eastAsia"/>
          <w:sz w:val="21"/>
          <w:szCs w:val="21"/>
        </w:rPr>
        <w:t>(有删改)</w:t>
      </w:r>
    </w:p>
    <w:p w14:paraId="2C91827F">
      <w:pPr>
        <w:spacing w:line="360" w:lineRule="auto"/>
        <w:ind w:firstLine="420"/>
        <w:rPr>
          <w:rFonts w:hint="eastAsia"/>
          <w:sz w:val="21"/>
          <w:szCs w:val="21"/>
        </w:rPr>
      </w:pPr>
      <w:r>
        <w:rPr>
          <w:rFonts w:hint="eastAsia"/>
          <w:sz w:val="21"/>
          <w:szCs w:val="21"/>
        </w:rPr>
        <w:t>7. 请根据第②段，分析“谁都想成为标志性建筑，结果谁都成不了标志”的原因。</w:t>
      </w:r>
    </w:p>
    <w:p w14:paraId="39E4740C">
      <w:pPr>
        <w:pStyle w:val="8"/>
        <w:keepNext w:val="0"/>
        <w:keepLines w:val="0"/>
        <w:pageBreakBefore w:val="0"/>
        <w:widowControl w:val="0"/>
        <w:numPr>
          <w:ilvl w:val="0"/>
          <w:numId w:val="0"/>
        </w:numPr>
        <w:tabs>
          <w:tab w:val="left" w:pos="412"/>
          <w:tab w:val="left" w:pos="5599"/>
        </w:tabs>
        <w:kinsoku/>
        <w:wordWrap/>
        <w:overflowPunct/>
        <w:topLinePunct w:val="0"/>
        <w:autoSpaceDE w:val="0"/>
        <w:autoSpaceDN w:val="0"/>
        <w:bidi w:val="0"/>
        <w:adjustRightInd/>
        <w:snapToGrid/>
        <w:spacing w:before="104" w:after="0" w:line="360" w:lineRule="auto"/>
        <w:ind w:right="0" w:rightChars="0" w:firstLine="420" w:firstLineChars="200"/>
        <w:jc w:val="left"/>
        <w:textAlignment w:val="auto"/>
        <w:rPr>
          <w:rFonts w:hint="eastAsia" w:ascii="宋体" w:hAnsi="宋体" w:eastAsia="宋体" w:cs="宋体"/>
          <w:color w:val="FF0000"/>
          <w:sz w:val="21"/>
          <w:szCs w:val="21"/>
          <w:u w:val="none"/>
          <w:lang w:val="en-US" w:eastAsia="zh-CN"/>
        </w:rPr>
      </w:pPr>
      <w:r>
        <w:rPr>
          <w:rFonts w:hint="eastAsia" w:ascii="宋体" w:hAnsi="宋体" w:eastAsia="宋体" w:cs="宋体"/>
          <w:color w:val="FF0000"/>
          <w:sz w:val="21"/>
          <w:szCs w:val="21"/>
          <w:u w:val="none"/>
          <w:lang w:val="en-US" w:eastAsia="zh-CN"/>
        </w:rPr>
        <w:t>【解析】答： （1）城市发展过程中，原有的“母体”建筑群全部拆毁，仅留下几栋充当标本，显得芜杂粗俗。</w:t>
      </w:r>
      <w:r>
        <w:rPr>
          <w:rFonts w:hint="eastAsia" w:ascii="宋体" w:hAnsi="宋体" w:eastAsia="宋体" w:cs="宋体"/>
          <w:color w:val="FF0000"/>
          <w:kern w:val="2"/>
          <w:sz w:val="21"/>
          <w:szCs w:val="21"/>
          <w:lang w:val="en-US" w:eastAsia="zh-CN" w:bidi="zh-CN"/>
        </w:rPr>
        <w:t>(2)</w:t>
      </w:r>
      <w:r>
        <w:rPr>
          <w:rFonts w:hint="eastAsia" w:ascii="宋体" w:hAnsi="宋体" w:eastAsia="宋体" w:cs="宋体"/>
          <w:color w:val="FF0000"/>
          <w:sz w:val="21"/>
          <w:szCs w:val="21"/>
          <w:u w:val="none"/>
          <w:lang w:val="en-US" w:eastAsia="zh-CN"/>
        </w:rPr>
        <w:t>有特色的标志性建筑，被统一到“国际大都市”的形象中，不同城市的总体形象大体相同或相似。（3）城市中，每栋建筑各行其是，高楼大厦争奇斗艳，楼层很高，但是缺乏文化母体的信息，也就缺乏城市的独特韵味，不能成为城市的标志性建筑。</w:t>
      </w:r>
    </w:p>
    <w:p w14:paraId="1F5C712D">
      <w:pPr>
        <w:pStyle w:val="8"/>
        <w:keepNext w:val="0"/>
        <w:keepLines w:val="0"/>
        <w:pageBreakBefore w:val="0"/>
        <w:widowControl w:val="0"/>
        <w:numPr>
          <w:ilvl w:val="0"/>
          <w:numId w:val="0"/>
        </w:numPr>
        <w:tabs>
          <w:tab w:val="left" w:pos="412"/>
          <w:tab w:val="left" w:pos="5599"/>
        </w:tabs>
        <w:kinsoku/>
        <w:wordWrap/>
        <w:overflowPunct/>
        <w:topLinePunct w:val="0"/>
        <w:autoSpaceDE w:val="0"/>
        <w:autoSpaceDN w:val="0"/>
        <w:bidi w:val="0"/>
        <w:adjustRightInd/>
        <w:snapToGrid/>
        <w:spacing w:before="104" w:after="0" w:line="360" w:lineRule="auto"/>
        <w:ind w:right="0" w:rightChars="0"/>
        <w:jc w:val="left"/>
        <w:textAlignment w:val="auto"/>
        <w:rPr>
          <w:rFonts w:hint="eastAsia" w:ascii="宋体" w:hAnsi="宋体" w:eastAsia="宋体" w:cs="宋体"/>
          <w:color w:val="FF0000"/>
          <w:sz w:val="21"/>
          <w:szCs w:val="21"/>
          <w:u w:val="none"/>
          <w:lang w:val="en-US" w:eastAsia="zh-CN"/>
        </w:rPr>
      </w:pPr>
      <w:r>
        <w:rPr>
          <w:rFonts w:hint="eastAsia" w:ascii="宋体" w:hAnsi="宋体" w:eastAsia="宋体" w:cs="宋体"/>
          <w:color w:val="FF0000"/>
          <w:sz w:val="21"/>
          <w:szCs w:val="21"/>
          <w:u w:val="none"/>
          <w:lang w:val="en-US" w:eastAsia="zh-CN"/>
        </w:rPr>
        <w:t>【溢华点拨】本题考察原因概括类题。难度指数3颗星，根据就近和分散原则，在原文找到题干的问题所在的原句“谁都想成为标志性建筑，结果谁都成为不了标志性建筑”，位于文中第二段段末，由第二段句末从后往前找原因 。</w:t>
      </w:r>
    </w:p>
    <w:p w14:paraId="6EF97504">
      <w:pPr>
        <w:spacing w:line="360" w:lineRule="auto"/>
        <w:ind w:firstLine="420"/>
        <w:rPr>
          <w:rFonts w:hint="eastAsia"/>
          <w:sz w:val="21"/>
          <w:szCs w:val="21"/>
        </w:rPr>
      </w:pPr>
      <w:r>
        <w:rPr>
          <w:rFonts w:hint="eastAsia"/>
          <w:sz w:val="21"/>
          <w:szCs w:val="21"/>
        </w:rPr>
        <w:t>8. 请结合全文内容梳理本文的写作思路。</w:t>
      </w:r>
    </w:p>
    <w:p w14:paraId="549F635E">
      <w:pPr>
        <w:pStyle w:val="8"/>
        <w:keepNext w:val="0"/>
        <w:keepLines w:val="0"/>
        <w:pageBreakBefore w:val="0"/>
        <w:widowControl w:val="0"/>
        <w:numPr>
          <w:ilvl w:val="0"/>
          <w:numId w:val="0"/>
        </w:numPr>
        <w:tabs>
          <w:tab w:val="left" w:pos="412"/>
          <w:tab w:val="left" w:pos="5599"/>
        </w:tabs>
        <w:kinsoku/>
        <w:wordWrap/>
        <w:overflowPunct/>
        <w:topLinePunct w:val="0"/>
        <w:autoSpaceDE w:val="0"/>
        <w:autoSpaceDN w:val="0"/>
        <w:bidi w:val="0"/>
        <w:adjustRightInd/>
        <w:snapToGrid/>
        <w:spacing w:before="104" w:after="0" w:line="360" w:lineRule="auto"/>
        <w:ind w:right="0" w:rightChars="0"/>
        <w:jc w:val="left"/>
        <w:textAlignment w:val="auto"/>
        <w:rPr>
          <w:rFonts w:hint="eastAsia" w:ascii="宋体" w:hAnsi="宋体" w:eastAsia="宋体" w:cs="宋体"/>
          <w:color w:val="0000FF"/>
          <w:sz w:val="21"/>
          <w:szCs w:val="21"/>
          <w:u w:val="none"/>
          <w:lang w:val="en-US" w:eastAsia="zh-CN"/>
        </w:rPr>
      </w:pPr>
      <w:r>
        <w:rPr>
          <w:rFonts w:hint="eastAsia" w:ascii="宋体" w:hAnsi="宋体" w:eastAsia="宋体" w:cs="宋体"/>
          <w:color w:val="FF0000"/>
          <w:sz w:val="21"/>
          <w:szCs w:val="21"/>
          <w:u w:val="none"/>
          <w:lang w:val="en-US" w:eastAsia="zh-CN"/>
        </w:rPr>
        <w:t>【解析】答：（1）通过总分总的行文结构，首先总述城市可读性的条件。（2）然后分述城市可读性差的原因，以及保留城市可读性的对策和建议，在统一中求变化，在变化中丰富“母体”的形象和内涵。（3）最后，通过举例和对比论证，总结观点，无论是老城还是新城，一个城市的可读性体现在其能让城市里的人感到精神充实，生活幸福，有归宿感。</w:t>
      </w:r>
    </w:p>
    <w:p w14:paraId="582EF3AA">
      <w:pPr>
        <w:pStyle w:val="8"/>
        <w:keepNext w:val="0"/>
        <w:keepLines w:val="0"/>
        <w:pageBreakBefore w:val="0"/>
        <w:widowControl w:val="0"/>
        <w:numPr>
          <w:ilvl w:val="0"/>
          <w:numId w:val="0"/>
        </w:numPr>
        <w:tabs>
          <w:tab w:val="left" w:pos="412"/>
          <w:tab w:val="left" w:pos="5599"/>
        </w:tabs>
        <w:kinsoku/>
        <w:wordWrap/>
        <w:overflowPunct/>
        <w:topLinePunct w:val="0"/>
        <w:autoSpaceDE w:val="0"/>
        <w:autoSpaceDN w:val="0"/>
        <w:bidi w:val="0"/>
        <w:adjustRightInd/>
        <w:snapToGrid/>
        <w:spacing w:before="104" w:after="0" w:line="360" w:lineRule="auto"/>
        <w:ind w:right="0" w:rightChars="0"/>
        <w:jc w:val="left"/>
        <w:textAlignment w:val="auto"/>
        <w:rPr>
          <w:rFonts w:hint="default" w:ascii="宋体" w:hAnsi="宋体" w:eastAsia="宋体" w:cs="宋体"/>
          <w:i/>
          <w:iCs/>
          <w:color w:val="FF0000"/>
          <w:sz w:val="21"/>
          <w:szCs w:val="21"/>
          <w:u w:val="none"/>
          <w:lang w:val="en-US" w:eastAsia="zh-CN"/>
        </w:rPr>
      </w:pPr>
      <w:r>
        <w:rPr>
          <w:rFonts w:hint="eastAsia" w:ascii="宋体" w:hAnsi="宋体" w:eastAsia="宋体" w:cs="宋体"/>
          <w:color w:val="FF0000"/>
          <w:sz w:val="21"/>
          <w:szCs w:val="21"/>
          <w:u w:val="none"/>
          <w:lang w:val="en-US" w:eastAsia="zh-CN"/>
        </w:rPr>
        <w:t>【溢华点拨】本题考察行文脉络类题。难度指数4颗星，写作思路，要从文章整体宏观把控，先思考整体结构搭建，这篇议论文是典型的总分总结构文章，先将各段的层次进行划分，再提炼各层次的中心论点，最后用“首先……然后……其次……最后……”关联词将各个层次按先后顺序，结合中心论点概括出来。</w:t>
      </w:r>
    </w:p>
    <w:p w14:paraId="2A850553">
      <w:pPr>
        <w:spacing w:line="360" w:lineRule="auto"/>
        <w:ind w:firstLine="420"/>
        <w:rPr>
          <w:rFonts w:hint="eastAsia"/>
          <w:sz w:val="21"/>
          <w:szCs w:val="21"/>
        </w:rPr>
      </w:pPr>
      <w:r>
        <w:rPr>
          <w:rFonts w:hint="eastAsia"/>
          <w:sz w:val="21"/>
          <w:szCs w:val="21"/>
        </w:rPr>
        <w:t>9. 文中多处运用对比手法，请结合文章内容简要分析其作用。</w:t>
      </w:r>
    </w:p>
    <w:p w14:paraId="52622E49">
      <w:pPr>
        <w:spacing w:line="360" w:lineRule="auto"/>
        <w:ind w:firstLine="420"/>
        <w:rPr>
          <w:rFonts w:hint="default" w:eastAsiaTheme="minorEastAsia"/>
          <w:color w:val="FF0000"/>
          <w:sz w:val="21"/>
          <w:szCs w:val="21"/>
          <w:u w:val="none"/>
          <w:lang w:val="en-US" w:eastAsia="zh-CN"/>
        </w:rPr>
      </w:pPr>
      <w:r>
        <w:rPr>
          <w:rFonts w:hint="eastAsia"/>
          <w:color w:val="FF0000"/>
          <w:sz w:val="21"/>
          <w:szCs w:val="21"/>
          <w:u w:val="none"/>
          <w:lang w:val="en-US" w:eastAsia="zh-CN"/>
        </w:rPr>
        <w:t xml:space="preserve">【解析】答：（1）将引人入胜、可读性强的城市和芜杂冗长、粗俗浮躁的城市进行对比，把各具特色的古城和统一的国际大都市作对比，把我生活的城市的过去和未来的状况作对比，强调突出了各具特色、拥有历史文化内涵的城市的对丰富人类精神的重要性，形象突出，给人鲜明的形象和强烈的感受，表达了作者对丰富城市的形象和内涵、在传承中发展的肯定。                                                                                  </w:t>
      </w:r>
    </w:p>
    <w:p w14:paraId="3A0D13DB">
      <w:pPr>
        <w:spacing w:line="360" w:lineRule="auto"/>
        <w:ind w:firstLine="420"/>
        <w:rPr>
          <w:rFonts w:hint="default" w:eastAsiaTheme="minorEastAsia"/>
          <w:color w:val="FF0000"/>
          <w:sz w:val="21"/>
          <w:szCs w:val="21"/>
          <w:u w:val="single"/>
          <w:lang w:val="en-US" w:eastAsia="zh-CN"/>
        </w:rPr>
      </w:pPr>
      <w:r>
        <w:rPr>
          <w:rFonts w:hint="eastAsia"/>
          <w:color w:val="FF0000"/>
          <w:sz w:val="21"/>
          <w:szCs w:val="21"/>
          <w:u w:val="none"/>
          <w:lang w:val="en-US" w:eastAsia="zh-CN"/>
        </w:rPr>
        <w:t xml:space="preserve">【溢华点拨】本题考修辞手法（表达技巧）里的对比手法，难度4颗星。要注意找准三处对比，结合文章内容分析，答出作用和感情。感情较难把我，一定要结合文章关键词、关键句分析。                          </w:t>
      </w:r>
      <w:r>
        <w:rPr>
          <w:rFonts w:hint="eastAsia"/>
          <w:color w:val="FF0000"/>
          <w:sz w:val="21"/>
          <w:szCs w:val="21"/>
          <w:u w:val="single"/>
          <w:lang w:val="en-US" w:eastAsia="zh-CN"/>
        </w:rPr>
        <w:t xml:space="preserve">                                                       </w:t>
      </w:r>
    </w:p>
    <w:p w14:paraId="2DCBC01A">
      <w:pPr>
        <w:spacing w:line="360" w:lineRule="auto"/>
        <w:ind w:firstLine="420"/>
        <w:rPr>
          <w:rFonts w:hint="eastAsia"/>
          <w:sz w:val="21"/>
          <w:szCs w:val="21"/>
        </w:rPr>
      </w:pPr>
      <w:r>
        <w:rPr>
          <w:rFonts w:hint="eastAsia"/>
          <w:sz w:val="21"/>
          <w:szCs w:val="21"/>
        </w:rPr>
        <w:t>五、写作：本题40分。</w:t>
      </w:r>
    </w:p>
    <w:p w14:paraId="545A0DE2">
      <w:pPr>
        <w:spacing w:line="360" w:lineRule="auto"/>
        <w:ind w:firstLine="420"/>
        <w:rPr>
          <w:rFonts w:hint="eastAsia"/>
          <w:sz w:val="21"/>
          <w:szCs w:val="21"/>
        </w:rPr>
      </w:pPr>
      <w:r>
        <w:rPr>
          <w:rFonts w:hint="eastAsia"/>
          <w:sz w:val="21"/>
          <w:szCs w:val="21"/>
        </w:rPr>
        <w:t>10. 阅读下面的材料，根据提示和要求作文。</w:t>
      </w:r>
    </w:p>
    <w:p w14:paraId="5E94BDB1">
      <w:pPr>
        <w:spacing w:line="360" w:lineRule="auto"/>
        <w:ind w:firstLine="840" w:firstLineChars="400"/>
        <w:rPr>
          <w:rFonts w:hint="eastAsia"/>
          <w:sz w:val="21"/>
          <w:szCs w:val="21"/>
        </w:rPr>
      </w:pPr>
      <w:r>
        <w:rPr>
          <w:rFonts w:hint="eastAsia"/>
          <w:sz w:val="21"/>
          <w:szCs w:val="21"/>
        </w:rPr>
        <w:t>亲爱的同学，党和国家高度重视高等职业教育，也为毕业生提供了广阔的发展空间。</w:t>
      </w:r>
    </w:p>
    <w:p w14:paraId="79B8EB7E">
      <w:pPr>
        <w:spacing w:line="360" w:lineRule="auto"/>
        <w:ind w:firstLine="840" w:firstLineChars="400"/>
        <w:rPr>
          <w:rFonts w:hint="eastAsia"/>
          <w:sz w:val="21"/>
          <w:szCs w:val="21"/>
        </w:rPr>
      </w:pPr>
      <w:r>
        <w:rPr>
          <w:rFonts w:hint="eastAsia"/>
          <w:sz w:val="21"/>
          <w:szCs w:val="21"/>
        </w:rPr>
        <w:t>欢迎你报考并祝愿你考上心仪的院校！</w:t>
      </w:r>
    </w:p>
    <w:p w14:paraId="2F53D26F">
      <w:pPr>
        <w:spacing w:line="360" w:lineRule="auto"/>
        <w:ind w:firstLine="840" w:firstLineChars="400"/>
        <w:rPr>
          <w:rFonts w:hint="eastAsia"/>
          <w:sz w:val="21"/>
          <w:szCs w:val="21"/>
        </w:rPr>
      </w:pPr>
      <w:r>
        <w:rPr>
          <w:rFonts w:hint="eastAsia"/>
          <w:sz w:val="21"/>
          <w:szCs w:val="21"/>
        </w:rPr>
        <w:t>假如录取你的院校9月初举行新生开学典礼，推举你作为新生代表上台发言，请你据此情境写一篇发言稿。</w:t>
      </w:r>
    </w:p>
    <w:p w14:paraId="70A29763">
      <w:pPr>
        <w:spacing w:line="360" w:lineRule="auto"/>
        <w:ind w:firstLine="840" w:firstLineChars="400"/>
        <w:rPr>
          <w:rFonts w:hint="eastAsia"/>
          <w:sz w:val="21"/>
          <w:szCs w:val="21"/>
        </w:rPr>
      </w:pPr>
      <w:r>
        <w:rPr>
          <w:rFonts w:hint="eastAsia"/>
          <w:sz w:val="21"/>
          <w:szCs w:val="21"/>
        </w:rPr>
        <w:t>要求：①切合情境，选好角度，确定立意，自拟题目； ②不少于500字； ③不要套作，不得抄袭； ④不得泄露个人信息； ⑤用规范汉字书写。</w:t>
      </w:r>
    </w:p>
    <w:p w14:paraId="19B2A43E">
      <w:pPr>
        <w:spacing w:line="360" w:lineRule="auto"/>
        <w:ind w:firstLine="420"/>
        <w:rPr>
          <w:rFonts w:hint="default"/>
          <w:color w:val="FF0000"/>
          <w:sz w:val="21"/>
          <w:szCs w:val="21"/>
          <w:lang w:val="en-US" w:eastAsia="zh-CN"/>
        </w:rPr>
      </w:pPr>
      <w:r>
        <w:rPr>
          <w:rFonts w:hint="eastAsia"/>
          <w:color w:val="FF0000"/>
          <w:sz w:val="21"/>
          <w:szCs w:val="21"/>
          <w:lang w:eastAsia="zh-CN"/>
        </w:rPr>
        <w:t>【</w:t>
      </w:r>
      <w:r>
        <w:rPr>
          <w:rFonts w:hint="eastAsia"/>
          <w:color w:val="FF0000"/>
          <w:sz w:val="21"/>
          <w:szCs w:val="21"/>
          <w:lang w:val="en-US" w:eastAsia="zh-CN"/>
        </w:rPr>
        <w:t>解析</w:t>
      </w:r>
      <w:r>
        <w:rPr>
          <w:rFonts w:hint="eastAsia"/>
          <w:color w:val="FF0000"/>
          <w:sz w:val="21"/>
          <w:szCs w:val="21"/>
          <w:lang w:eastAsia="zh-CN"/>
        </w:rPr>
        <w:t>】</w:t>
      </w:r>
      <w:r>
        <w:rPr>
          <w:rFonts w:hint="eastAsia"/>
          <w:color w:val="FF0000"/>
          <w:sz w:val="21"/>
          <w:szCs w:val="21"/>
          <w:lang w:val="en-US" w:eastAsia="zh-CN"/>
        </w:rPr>
        <w:t>“发言稿”，围绕“青春”“奋斗”“热血”“积极”“努力”等话题写即可，注意发言稿内容的逻辑性，例如在中学阶段学习的努力、考上大学后的计划与期望，最后注意写作格式：包括标题、称谓、开头、主体段落、结尾、落款发言人等。</w:t>
      </w:r>
    </w:p>
    <w:p w14:paraId="0E9E83C6">
      <w:pPr>
        <w:spacing w:line="360" w:lineRule="auto"/>
        <w:ind w:firstLine="420"/>
        <w:rPr>
          <w:rFonts w:hint="default"/>
          <w:color w:val="FF0000"/>
          <w:sz w:val="21"/>
          <w:szCs w:val="21"/>
          <w:lang w:val="en-US" w:eastAsia="zh-CN"/>
        </w:rPr>
      </w:pPr>
      <w:r>
        <w:rPr>
          <w:rFonts w:hint="eastAsia"/>
          <w:color w:val="FF0000"/>
          <w:sz w:val="21"/>
          <w:szCs w:val="21"/>
          <w:lang w:eastAsia="zh-CN"/>
        </w:rPr>
        <w:t>【</w:t>
      </w:r>
      <w:r>
        <w:rPr>
          <w:rFonts w:hint="eastAsia"/>
          <w:color w:val="FF0000"/>
          <w:sz w:val="21"/>
          <w:szCs w:val="21"/>
          <w:lang w:val="en-US" w:eastAsia="zh-CN"/>
        </w:rPr>
        <w:t>溢华点拨</w:t>
      </w:r>
      <w:r>
        <w:rPr>
          <w:rFonts w:hint="eastAsia"/>
          <w:color w:val="FF0000"/>
          <w:sz w:val="21"/>
          <w:szCs w:val="21"/>
          <w:lang w:eastAsia="zh-CN"/>
        </w:rPr>
        <w:t>】</w:t>
      </w:r>
      <w:r>
        <w:rPr>
          <w:rFonts w:hint="eastAsia"/>
          <w:color w:val="FF0000"/>
          <w:sz w:val="21"/>
          <w:szCs w:val="21"/>
          <w:lang w:val="en-US" w:eastAsia="zh-CN"/>
        </w:rPr>
        <w:t>24年作文产生了变化，不再是材料作文，而是发言稿。要注意其他体裁，如演讲稿、书信格式的练习。</w:t>
      </w:r>
    </w:p>
    <w:p w14:paraId="6B22D0FC"/>
    <w:sectPr>
      <w:headerReference r:id="rId3" w:type="default"/>
      <w:pgSz w:w="23811" w:h="16838" w:orient="landscape"/>
      <w:pgMar w:top="1800" w:right="1440" w:bottom="1800" w:left="1440" w:header="851" w:footer="992" w:gutter="0"/>
      <w:cols w:equalWidth="0" w:num="2">
        <w:col w:w="10253" w:space="425"/>
        <w:col w:w="102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D94B">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2540" b="2540"/>
          <wp:wrapNone/>
          <wp:docPr id="1" name="WordPictureWatermark14837" descr="溢华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837" descr="溢华标志"/>
                  <pic:cNvPicPr>
                    <a:picLocks noChangeAspect="1"/>
                  </pic:cNvPicPr>
                </pic:nvPicPr>
                <pic:blipFill>
                  <a:blip r:embed="rId1">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C1F84"/>
    <w:rsid w:val="15A703D6"/>
    <w:rsid w:val="5DBC1FA1"/>
    <w:rsid w:val="5ED4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PMingLiU" w:hAnsi="PMingLiU" w:eastAsia="PMingLiU" w:cs="PMingLiU"/>
      <w:sz w:val="28"/>
      <w:szCs w:val="2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styleId="8">
    <w:name w:val="List Paragraph"/>
    <w:basedOn w:val="1"/>
    <w:qFormat/>
    <w:uiPriority w:val="1"/>
    <w:pPr>
      <w:ind w:left="106" w:hanging="305"/>
    </w:pPr>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3934</Words>
  <Characters>4030</Characters>
  <Lines>0</Lines>
  <Paragraphs>0</Paragraphs>
  <TotalTime>18</TotalTime>
  <ScaleCrop>false</ScaleCrop>
  <LinksUpToDate>false</LinksUpToDate>
  <CharactersWithSpaces>4397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2024-12-30T08:33:00Z</dcterms:created>
  <dc:creator>田甜</dc:creator>
  <cp:lastModifiedBy>Unique</cp:lastModifiedBy>
  <dcterms:modified xsi:type="dcterms:W3CDTF">2024-12-30T09:54:16Z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eyJoZGlkIjoiYjZmMmVhZWFhYzFlOWY5NmQ0OWI5NjU4YTVhYWE5MTYiLCJ1c2VySWQiOiIyMDQ5NDAzMTAifQ==</vt:lpwstr>
  </property>
  <property fmtid="{D5CDD505-2E9C-101B-9397-08002B2CF9AE}" pid="4" name="ICV">
    <vt:lpwstr>46A0E6B866284CE3B83523FE1D21262B_12</vt:lpwstr>
  </property>
</Properties>
</file>