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3FCC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溢学职教升学通</w:t>
      </w:r>
      <w:r>
        <w:rPr>
          <w:rFonts w:hint="eastAsia"/>
          <w:sz w:val="40"/>
          <w:szCs w:val="40"/>
          <w:lang w:val="en-US" w:eastAsia="zh-CN"/>
        </w:rPr>
        <w:t>依托线下培训，</w:t>
      </w:r>
    </w:p>
    <w:p w14:paraId="3E3858B1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开发线上网课刷题及书籍试题资料</w:t>
      </w:r>
    </w:p>
    <w:p w14:paraId="612E41D5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需要咨询购买可联系17778395016（微信同号）</w:t>
      </w:r>
    </w:p>
    <w:p w14:paraId="110B1A0D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往年真题资料↓</w:t>
      </w:r>
    </w:p>
    <w:p w14:paraId="520B36F9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中职单招真题17-25</w:t>
      </w:r>
    </w:p>
    <w:p w14:paraId="79C3F5F3">
      <w:pPr>
        <w:jc w:val="center"/>
        <w:rPr>
          <w:rFonts w:hint="default"/>
          <w:color w:val="0000FF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 xml:space="preserve">链接: </w:t>
      </w:r>
      <w:r>
        <w:rPr>
          <w:rFonts w:hint="default"/>
          <w:color w:val="0000FF"/>
          <w:sz w:val="40"/>
          <w:szCs w:val="40"/>
          <w:lang w:val="en-US" w:eastAsia="zh-CN"/>
        </w:rPr>
        <w:t>https://pan.baidu.com/s/1urUsArebi8zd_lNyPysVWQ?pwd=eet7 提取码: eet7</w:t>
      </w:r>
      <w:bookmarkStart w:id="0" w:name="_GoBack"/>
      <w:bookmarkEnd w:id="0"/>
    </w:p>
    <w:p w14:paraId="3B042A64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更多资料可关注</w:t>
      </w:r>
    </w:p>
    <w:p w14:paraId="1B199472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百度网盘链接</w:t>
      </w:r>
    </w:p>
    <w:p w14:paraId="7DDF2D85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可复制然后打开，记得及时保存至自己的网盘，限时7天</w:t>
      </w:r>
    </w:p>
    <w:p w14:paraId="014FDC2E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4042410" cy="4042410"/>
            <wp:effectExtent l="0" t="0" r="0" b="0"/>
            <wp:docPr id="1" name="图片 1" descr="溢学logo确定竖版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溢学logo确定竖版透明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24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18E4"/>
    <w:rsid w:val="0C4B18E4"/>
    <w:rsid w:val="26774A8D"/>
    <w:rsid w:val="4AD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181</Characters>
  <Lines>0</Lines>
  <Paragraphs>0</Paragraphs>
  <TotalTime>34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2025-09-25T08:07:00Z</dcterms:created>
  <dc:creator>张</dc:creator>
  <cp:lastModifiedBy>张</cp:lastModifiedBy>
  <dcterms:modified xsi:type="dcterms:W3CDTF">2025-09-26T01:59:26Z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7DE9447B51EC40139E0A4C542CD035CF_13</vt:lpwstr>
  </property>
  <property fmtid="{D5CDD505-2E9C-101B-9397-08002B2CF9AE}" pid="4" name="KSOTemplateDocerSaveRecord">
    <vt:lpwstr>eyJoZGlkIjoiN2Y3ZTMwMWJjZWM3M2E0MDFmZDE2ZjczY2JmNzU3MTUiLCJ1c2VySWQiOiI4MDAwMzQxNjMifQ==</vt:lpwstr>
  </property>
</Properties>
</file>